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МИНИСТЕРСТВО ПРОСВЕЩЕНИЯ РОССИЙСКОЙ ФЕДЕРАЦИИ</w:t>
      </w:r>
      <w:r>
        <w:rPr>
          <w:rFonts w:eastAsiaTheme="minorHAnsi" w:cstheme="minorBidi"/>
          <w:b/>
          <w:sz w:val="28"/>
          <w:lang w:eastAsia="en-US"/>
        </w:rPr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Министерство образования и науки Нижегородской области</w:t>
      </w:r>
      <w:r>
        <w:rPr>
          <w:rFonts w:eastAsiaTheme="minorHAnsi" w:cstheme="minorBidi"/>
          <w:b/>
          <w:sz w:val="28"/>
          <w:lang w:eastAsia="en-US"/>
        </w:rPr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Департамент образования администрации города Нижнего Новгорода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МБОУ "Гимназия №50"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РАССМОТРЕНО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 xml:space="preserve">методическим объединением учителей </w:t>
            </w:r>
            <w:r>
              <w:rPr>
                <w:rFonts w:cstheme="minorBidi"/>
                <w:sz w:val="20"/>
                <w:szCs w:val="20"/>
                <w:lang w:eastAsia="en-US"/>
              </w:rPr>
              <w:t xml:space="preserve">технологии и изобразительного искусства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________________________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Сальникова О.В.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Протокол №1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от «30» августа 202</w:t>
            </w:r>
            <w:r>
              <w:rPr>
                <w:rFonts w:cstheme="minorBidi"/>
                <w:szCs w:val="24"/>
                <w:lang w:eastAsia="en-US"/>
              </w:rPr>
              <w:t xml:space="preserve">4</w:t>
            </w:r>
            <w:r>
              <w:rPr>
                <w:rFonts w:cstheme="minorBidi"/>
                <w:szCs w:val="24"/>
                <w:lang w:eastAsia="en-US"/>
              </w:rPr>
              <w:t xml:space="preserve"> г.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СОГЛАСОВАНО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76" w:lineRule="auto"/>
              <w:rPr>
                <w:rFonts w:cstheme="minorBidi"/>
                <w:sz w:val="20"/>
                <w:szCs w:val="20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 xml:space="preserve">Педагогическим советом</w:t>
            </w:r>
            <w:r>
              <w:rPr>
                <w:rFonts w:cstheme="minorBidi"/>
                <w:sz w:val="20"/>
                <w:szCs w:val="20"/>
                <w:lang w:eastAsia="en-US"/>
              </w:rPr>
            </w:r>
            <w:r>
              <w:rPr>
                <w:rFonts w:cstheme="minorBidi"/>
                <w:sz w:val="20"/>
                <w:szCs w:val="20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________________________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МБОУ «Гимназия №50»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Протокол №1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от «3</w:t>
            </w:r>
            <w:r>
              <w:rPr>
                <w:rFonts w:cstheme="minorBidi"/>
                <w:szCs w:val="24"/>
                <w:lang w:val="en-US" w:eastAsia="en-US"/>
              </w:rPr>
              <w:t xml:space="preserve">0</w:t>
            </w:r>
            <w:r>
              <w:rPr>
                <w:rFonts w:cstheme="minorBidi"/>
                <w:szCs w:val="24"/>
                <w:lang w:eastAsia="en-US"/>
              </w:rPr>
              <w:t xml:space="preserve">» августа 202</w:t>
            </w:r>
            <w:r>
              <w:rPr>
                <w:rFonts w:cstheme="minorBidi"/>
                <w:szCs w:val="24"/>
                <w:lang w:val="en-US" w:eastAsia="en-US"/>
              </w:rPr>
              <w:t xml:space="preserve">4</w:t>
            </w:r>
            <w:r>
              <w:rPr>
                <w:rFonts w:cstheme="minorBidi"/>
                <w:szCs w:val="24"/>
                <w:lang w:eastAsia="en-US"/>
              </w:rPr>
              <w:t xml:space="preserve"> г.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120" w:line="276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УТВЕРЖДЕНО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 xml:space="preserve">Директор</w:t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  <w:r>
              <w:rPr>
                <w:rFonts w:cstheme="minorBidi"/>
                <w:sz w:val="28"/>
                <w:szCs w:val="28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________________________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Казакова И.Р.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Приказ №70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от «3</w:t>
            </w:r>
            <w:r>
              <w:rPr>
                <w:rFonts w:cstheme="minorBidi"/>
                <w:szCs w:val="24"/>
                <w:lang w:val="en-US" w:eastAsia="en-US"/>
              </w:rPr>
              <w:t xml:space="preserve">0</w:t>
            </w:r>
            <w:r>
              <w:rPr>
                <w:rFonts w:cstheme="minorBidi"/>
                <w:szCs w:val="24"/>
                <w:lang w:eastAsia="en-US"/>
              </w:rPr>
              <w:t xml:space="preserve">» августа 202</w:t>
            </w:r>
            <w:r>
              <w:rPr>
                <w:rFonts w:cstheme="minorBidi"/>
                <w:szCs w:val="24"/>
                <w:lang w:val="en-US" w:eastAsia="en-US"/>
              </w:rPr>
              <w:t xml:space="preserve">4</w:t>
            </w:r>
            <w:r>
              <w:rPr>
                <w:rFonts w:cstheme="minorBidi"/>
                <w:szCs w:val="24"/>
                <w:lang w:eastAsia="en-US"/>
              </w:rPr>
              <w:t xml:space="preserve"> г</w:t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  <w:p>
            <w:pPr>
              <w:ind w:left="0" w:right="0" w:firstLine="0"/>
              <w:jc w:val="center"/>
              <w:spacing w:after="120" w:line="240" w:lineRule="auto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  <w:r>
              <w:rPr>
                <w:rFonts w:cstheme="minorBidi"/>
                <w:szCs w:val="24"/>
                <w:lang w:eastAsia="en-US"/>
              </w:rPr>
            </w:r>
          </w:p>
        </w:tc>
      </w:tr>
    </w:tbl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‌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РАБОЧАЯ ПРОГРАММА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учебного предмета «М</w:t>
      </w:r>
      <w:r>
        <w:rPr>
          <w:rFonts w:eastAsiaTheme="minorHAnsi" w:cstheme="minorBidi"/>
          <w:b/>
          <w:sz w:val="28"/>
          <w:lang w:eastAsia="en-US"/>
        </w:rPr>
        <w:t xml:space="preserve">ировая художественная культура</w:t>
      </w:r>
      <w:bookmarkStart w:id="0" w:name="_GoBack"/>
      <w:r/>
      <w:bookmarkEnd w:id="0"/>
      <w:r>
        <w:rPr>
          <w:rFonts w:eastAsiaTheme="minorHAnsi" w:cstheme="minorBidi"/>
          <w:b/>
          <w:sz w:val="28"/>
          <w:lang w:eastAsia="en-US"/>
        </w:rPr>
        <w:t xml:space="preserve">»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для обучающихся 10-11</w:t>
      </w:r>
      <w:r>
        <w:rPr>
          <w:rFonts w:eastAsiaTheme="minorHAnsi" w:cstheme="minorBidi"/>
          <w:sz w:val="28"/>
          <w:lang w:eastAsia="en-US"/>
        </w:rPr>
        <w:t xml:space="preserve"> классов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szCs w:val="22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highlight w:val="none"/>
          <w:lang w:eastAsia="en-US"/>
        </w:rPr>
      </w:r>
      <w:r>
        <w:rPr>
          <w:rFonts w:eastAsiaTheme="minorHAnsi" w:cstheme="minorBidi"/>
          <w:sz w:val="28"/>
          <w:highlight w:val="none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г. Н. Новгород 2024г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sz w:val="28"/>
          <w:szCs w:val="28"/>
          <w:highlight w:val="none"/>
          <w:lang w:eastAsia="en-US"/>
        </w:rPr>
      </w:r>
    </w:p>
    <w:p>
      <w:pPr>
        <w:pStyle w:val="833"/>
        <w:jc w:val="center"/>
        <w:spacing w:after="260" w:line="259" w:lineRule="auto"/>
      </w:pPr>
      <w:r/>
      <w:r/>
    </w:p>
    <w:p>
      <w:pPr>
        <w:pStyle w:val="833"/>
        <w:jc w:val="center"/>
        <w:spacing w:after="260" w:line="259" w:lineRule="auto"/>
      </w:pPr>
      <w:r/>
      <w:r/>
    </w:p>
    <w:p>
      <w:pPr>
        <w:pStyle w:val="833"/>
        <w:jc w:val="center"/>
        <w:spacing w:after="260" w:line="259" w:lineRule="auto"/>
      </w:pPr>
      <w:r>
        <w:rPr>
          <w:highlight w:val="none"/>
        </w:rPr>
      </w:r>
      <w:r>
        <w:rPr>
          <w:highlight w:val="none"/>
        </w:rPr>
      </w:r>
    </w:p>
    <w:p>
      <w:pPr>
        <w:pStyle w:val="833"/>
        <w:jc w:val="center"/>
        <w:spacing w:after="260" w:line="259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33"/>
        <w:jc w:val="center"/>
        <w:spacing w:after="260" w:line="259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33"/>
        <w:jc w:val="center"/>
        <w:spacing w:after="260" w:line="259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33"/>
        <w:ind w:left="0" w:firstLine="0"/>
        <w:jc w:val="left"/>
        <w:spacing w:after="260" w:line="259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33"/>
        <w:ind w:left="0" w:firstLine="0"/>
        <w:jc w:val="left"/>
        <w:spacing w:after="260" w:line="259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33"/>
        <w:ind w:left="0" w:firstLine="0"/>
        <w:jc w:val="left"/>
        <w:spacing w:after="260" w:line="259" w:lineRule="auto"/>
        <w:rPr>
          <w:highlight w:val="none"/>
        </w:rPr>
      </w:pPr>
      <w:r>
        <w:t xml:space="preserve">Пояснительная записка </w:t>
      </w:r>
      <w:r/>
    </w:p>
    <w:p>
      <w:pPr>
        <w:ind w:left="-5" w:right="1118"/>
        <w:spacing w:after="245"/>
      </w:pPr>
      <w:r>
        <w:t xml:space="preserve">Цель изучения  - приобщение к восприятию, познанию и у</w:t>
      </w:r>
      <w:r>
        <w:t xml:space="preserve">своению духовно-нравственного и эстетического опыта человечества через общение с искусством во всем комплексе его видов и развитие активно «мыслящего мировоззрения», формирование на основе знакомства с артефактами мировой художественной культуры умения сво</w:t>
      </w:r>
      <w:r>
        <w:t xml:space="preserve">бодно ориентироваться в ее пространстве от истоков (первобытное искусство) до Новейшего времени (вторая половина XX в.); акцентирование внимания при анализе художественно-образного содержания памятников мировой художественной культуры на общечеловеческих ц</w:t>
      </w:r>
      <w:r>
        <w:t xml:space="preserve">енностных ориентациях, составляющих основу для формирования личностных индивидуальных мировоззренческих позиций; формирование внутренней открытости и лояльности к незнакомому и новому в сочетании с устойчивыми индивидуальными мировоззренческими позициями. </w:t>
      </w:r>
      <w:r/>
    </w:p>
    <w:p>
      <w:pPr>
        <w:ind w:left="-5" w:right="1118"/>
      </w:pPr>
      <w:r>
        <w:t xml:space="preserve">                 Рабочая программа по мировой художественной культуре для 8-11 класса разработана на основе: </w:t>
      </w:r>
      <w:r/>
    </w:p>
    <w:p>
      <w:pPr>
        <w:ind w:left="-5" w:right="1118"/>
      </w:pPr>
      <w:r>
        <w:t xml:space="preserve"> ·       Федерального компонента государственного стандарта общего образования </w:t>
      </w:r>
      <w:r/>
    </w:p>
    <w:p>
      <w:pPr>
        <w:ind w:left="-5" w:right="1118"/>
      </w:pPr>
      <w:r>
        <w:t xml:space="preserve"> ·       авторской программы под редакцией Даниловой Галины Ивановны  «Искусство». 5—11 </w:t>
      </w:r>
      <w:r>
        <w:t xml:space="preserve">кл</w:t>
      </w:r>
      <w:r>
        <w:t xml:space="preserve">. / сост. Г. И. Данилова.- М.</w:t>
      </w:r>
      <w:r>
        <w:t xml:space="preserve"> :</w:t>
      </w:r>
      <w:r>
        <w:t xml:space="preserve"> Дрофа, 2015.» </w:t>
      </w:r>
      <w:r/>
    </w:p>
    <w:p>
      <w:pPr>
        <w:ind w:left="-5" w:right="1118"/>
      </w:pPr>
      <w:r>
        <w:t xml:space="preserve">                Реализация учебной программы обеспечивается учебным пособием «Искусство». 8,9 классы.  Данилова Г.И – М.: Дрофа, 2015, «МХК» 10 и 11 </w:t>
      </w:r>
      <w:r>
        <w:t xml:space="preserve">кл</w:t>
      </w:r>
      <w:r>
        <w:t xml:space="preserve">.</w:t>
      </w:r>
      <w:r>
        <w:t xml:space="preserve"> ,</w:t>
      </w:r>
      <w:r>
        <w:t xml:space="preserve"> включенным в Федеральный Перечень учебников, рекомендованных Министерством образования и науки РФ к использованию.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0" w:right="0" w:firstLine="0"/>
        <w:spacing w:after="31" w:line="259" w:lineRule="auto"/>
      </w:pPr>
      <w:r>
        <w:t xml:space="preserve"> </w:t>
      </w:r>
      <w:r/>
    </w:p>
    <w:p>
      <w:pPr>
        <w:pStyle w:val="833"/>
        <w:ind w:right="1136"/>
        <w:jc w:val="center"/>
        <w:spacing w:after="0" w:line="259" w:lineRule="auto"/>
      </w:pPr>
      <w:r>
        <w:t xml:space="preserve">Цели и задачи учебного предмета МХК </w:t>
      </w:r>
      <w:r/>
    </w:p>
    <w:p>
      <w:pPr>
        <w:ind w:left="0" w:right="0" w:firstLine="0"/>
        <w:spacing w:after="22" w:line="259" w:lineRule="auto"/>
      </w:pPr>
      <w:r>
        <w:t xml:space="preserve"> </w:t>
      </w:r>
      <w:r/>
    </w:p>
    <w:p>
      <w:pPr>
        <w:ind w:left="-5" w:right="2564"/>
      </w:pPr>
      <w:r>
        <w:t xml:space="preserve">Образовательные:  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 </w:t>
      </w:r>
      <w:r/>
    </w:p>
    <w:p>
      <w:pPr>
        <w:ind w:left="-5" w:right="1118"/>
      </w:pPr>
      <w:r>
        <w:t xml:space="preserve"> —формирование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истории человеческой цивилизации; </w:t>
      </w:r>
      <w:r/>
    </w:p>
    <w:p>
      <w:pPr>
        <w:ind w:left="-5" w:right="1118"/>
      </w:pPr>
      <w:r>
        <w:t xml:space="preserve"> —осознание роли и места Человека в художественной культуре на протяжении ее исторического развития, отражение вечных поисков эстетического идеала в лучших произведениях мирового искусства; </w:t>
      </w:r>
      <w:r/>
    </w:p>
    <w:p>
      <w:pPr>
        <w:ind w:left="-5" w:right="1118"/>
      </w:pPr>
      <w:r>
        <w:t xml:space="preserve"> —постижение системы знаний о единстве, многообразии и национальной самобытности культур различных народов мира; </w:t>
      </w:r>
      <w:r/>
    </w:p>
    <w:p>
      <w:pPr>
        <w:ind w:left="-5" w:right="1118"/>
      </w:pPr>
      <w:r>
        <w:t xml:space="preserve"> —освоение основных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 </w:t>
      </w:r>
      <w:r/>
    </w:p>
    <w:p>
      <w:pPr>
        <w:ind w:left="-5" w:right="1118"/>
      </w:pPr>
      <w:r>
        <w:t xml:space="preserve"> —знакомство с классификацией искусств, постижение общих закономерностей создания художественного образа во всех его видах;  интерпретация видов искусства с учетом особенностей их художественного языка, создание целостной картины их взаимодействия.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0" w:right="0" w:firstLine="0"/>
        <w:spacing w:after="22" w:line="259" w:lineRule="auto"/>
      </w:pPr>
      <w:r>
        <w:t xml:space="preserve"> </w:t>
      </w:r>
      <w:r/>
    </w:p>
    <w:p>
      <w:pPr>
        <w:ind w:left="-5" w:right="1118"/>
      </w:pPr>
      <w:r>
        <w:t xml:space="preserve">Воспитательные: </w:t>
      </w:r>
      <w:r/>
    </w:p>
    <w:p>
      <w:pPr>
        <w:ind w:left="-5" w:right="1118"/>
      </w:pPr>
      <w:r>
        <w:t xml:space="preserve">      — 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 </w:t>
      </w:r>
      <w:r/>
    </w:p>
    <w:p>
      <w:pPr>
        <w:ind w:left="-5" w:right="1118"/>
      </w:pPr>
      <w:r>
        <w:t xml:space="preserve"> —способствовать воспитанию художественного вкуса, развивать умения отличать истинные ценности от подделок и суррогатов массовой культуры; </w:t>
      </w:r>
      <w:r/>
    </w:p>
    <w:p>
      <w:pPr>
        <w:ind w:left="-5" w:right="1118"/>
      </w:pPr>
      <w:r>
        <w:t xml:space="preserve"> —подготовить компетентного читателя, зрителя и слушателя, готового к заинтересованному диалогу с произведением искусства; </w:t>
      </w:r>
      <w:r/>
    </w:p>
    <w:p>
      <w:pPr>
        <w:ind w:left="-5" w:right="1118"/>
      </w:pPr>
      <w:r>
        <w:t xml:space="preserve"> —развитие способностей к художественному творчеству, самостоятельной практической деятельности в конкретных видах искусства;  </w:t>
      </w:r>
      <w:r>
        <w:t xml:space="preserve">—с</w:t>
      </w:r>
      <w:r>
        <w:t xml:space="preserve">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 </w:t>
      </w:r>
      <w:r/>
    </w:p>
    <w:p>
      <w:pPr>
        <w:ind w:left="-5" w:right="1118"/>
      </w:pPr>
      <w:r>
        <w:t xml:space="preserve">Развитие творческих способностей школьников реализуется в проектных, поисково-исследовательских, индивидуальных, групповых и консультативных видах учебной деятельности. Эта работа осуществляется на основе конкретно-чувстве</w:t>
      </w:r>
      <w:r>
        <w:t xml:space="preserve">нного восприятия произведения искусства, развития способностей к отбору и анализу информации, использования новейших компьютерных технологий. К наиболее приоритетным следует отнести концертно-исполнительскую, сценическую, выставочную, игровую и краеведческ</w:t>
      </w:r>
      <w:r>
        <w:t xml:space="preserve">ую деятельность учащихся. Защита творческих проектов, написание рефератов, участие в научно-практических конференциях, диспутах, дискуссиях, конкурсах и экскурсиях призваны обеспечить оптимальное решение проблемы развития творческих способностей учащихся. </w:t>
      </w:r>
      <w:r/>
    </w:p>
    <w:p>
      <w:pPr>
        <w:ind w:left="0" w:right="0" w:firstLine="0"/>
        <w:spacing w:after="31" w:line="259" w:lineRule="auto"/>
      </w:pPr>
      <w:r>
        <w:t xml:space="preserve"> </w:t>
      </w:r>
      <w:r/>
    </w:p>
    <w:p>
      <w:pPr>
        <w:pStyle w:val="833"/>
        <w:ind w:right="1138"/>
        <w:jc w:val="center"/>
        <w:spacing w:after="0" w:line="259" w:lineRule="auto"/>
      </w:pPr>
      <w:r>
        <w:t xml:space="preserve">Общая характеристика учебного предмета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-5" w:right="1118"/>
      </w:pPr>
      <w:r>
        <w:t xml:space="preserve"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искусства, музыки</w:t>
      </w:r>
      <w:r>
        <w:t xml:space="preserve">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 Изучение мировой художественной культуры развивает толерантное отнош</w:t>
      </w:r>
      <w:r>
        <w:t xml:space="preserve">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</w:t>
      </w:r>
      <w:r>
        <w:t xml:space="preserve">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 </w:t>
      </w:r>
      <w:r/>
    </w:p>
    <w:p>
      <w:pPr>
        <w:ind w:left="-5" w:right="1118"/>
      </w:pPr>
      <w:r>
        <w:t xml:space="preserve">Развивающий потенциал курса мировой художественной культуры напрямую связан с мировоззренческим характером самого предмета, на материале которого моделируются разные исторические и региональные системы мировосприятия, запечатлённые в ярких образ</w:t>
      </w:r>
      <w:r>
        <w:t xml:space="preserve">ах. Принимая во внимание специфику предмета, его непосредственный выход на творческую составляющую человеческой деятельности, в программе упор сделан на деятельные формы обучения, в частности на развитие восприятия (функцию – активный зритель/слушатель) и </w:t>
      </w:r>
      <w:r>
        <w:t xml:space="preserve">интерпретаторских</w:t>
      </w:r>
      <w:r>
        <w:t xml:space="preserve"> способностей (функцию - исполнитель) учащихся на основе актуализации их личного эмоционального, эстетического и социокультурного опыта и усвоения ими элементарных приёмов</w:t>
      </w:r>
      <w:r>
        <w:t xml:space="preserve"> анализа произведений искусства. В содержательном плане программа следует логике исторической линейности (от культуры первобытного мира до культуры ХХ века). В целях оптимизации нагрузки программа строится на принципах выделения культурных доминант эпохи, </w:t>
      </w:r>
      <w:r>
        <w:t xml:space="preserve">стиля, национальной школы. На примере одного - двух произведений или комплексов показаны характерные черты целых эпох и культурных ареалов. Отечественная (русская) культура рассматривается в неразрывной связи с культурой мировой, что даёт возможность по до</w:t>
      </w:r>
      <w:r>
        <w:t xml:space="preserve">стоинству оценить её масштаб и общекультурную значимость.  Программа содержит  объём знаний за четыре года (VIII-ХI классы) обучения и в соответствии с этим поделена на  части. Курс обучения в 8 классе составляют темы: «Художественное представление о мире»</w:t>
      </w:r>
      <w:r>
        <w:t xml:space="preserve"> ,</w:t>
      </w:r>
      <w:r>
        <w:t xml:space="preserve"> «Литература», «Изобразительное искусство», «Музыка».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0" w:right="0" w:firstLine="0"/>
        <w:spacing w:after="23" w:line="259" w:lineRule="auto"/>
      </w:pPr>
      <w:r>
        <w:t xml:space="preserve"> </w:t>
      </w:r>
      <w:r/>
    </w:p>
    <w:p>
      <w:pPr>
        <w:ind w:left="-5" w:right="1118"/>
      </w:pPr>
      <w:r>
        <w:t xml:space="preserve">Результаты освоения курса </w:t>
      </w:r>
      <w:r>
        <w:t xml:space="preserve">( </w:t>
      </w:r>
      <w:r>
        <w:t xml:space="preserve">требования к уровню подготовки обучающихся): </w:t>
      </w:r>
      <w:r/>
    </w:p>
    <w:p>
      <w:pPr>
        <w:ind w:left="0" w:right="0" w:firstLine="0"/>
        <w:spacing w:after="21" w:line="259" w:lineRule="auto"/>
      </w:pPr>
      <w:r>
        <w:t xml:space="preserve"> </w:t>
      </w:r>
      <w:r/>
    </w:p>
    <w:p>
      <w:pPr>
        <w:ind w:left="-5" w:right="1118"/>
      </w:pPr>
      <w:r>
        <w:t xml:space="preserve">знать/понимать </w:t>
      </w:r>
      <w:r/>
    </w:p>
    <w:p>
      <w:pPr>
        <w:numPr>
          <w:ilvl w:val="0"/>
          <w:numId w:val="1"/>
        </w:numPr>
        <w:ind w:right="1118" w:hanging="142"/>
      </w:pPr>
      <w:r>
        <w:t xml:space="preserve">особенности возникновения и основные черты стилей и направлений мировой художественной культуры; - шедевры мировой художественной культуры;  </w:t>
      </w:r>
      <w:r/>
    </w:p>
    <w:p>
      <w:pPr>
        <w:numPr>
          <w:ilvl w:val="0"/>
          <w:numId w:val="1"/>
        </w:numPr>
        <w:ind w:right="1118" w:hanging="142"/>
      </w:pPr>
      <w:r>
        <w:t xml:space="preserve">основные выразительные средства художественного языка разных видов искусства; </w:t>
      </w:r>
      <w:r/>
    </w:p>
    <w:p>
      <w:pPr>
        <w:numPr>
          <w:ilvl w:val="0"/>
          <w:numId w:val="1"/>
        </w:numPr>
        <w:ind w:right="1118" w:hanging="142"/>
      </w:pPr>
      <w:r>
        <w:t xml:space="preserve">роль знака, символа, мифа в художественной культуре; </w:t>
      </w:r>
      <w:r/>
    </w:p>
    <w:p>
      <w:pPr>
        <w:ind w:left="0" w:right="0" w:firstLine="0"/>
        <w:spacing w:after="19" w:line="259" w:lineRule="auto"/>
      </w:pPr>
      <w:r>
        <w:t xml:space="preserve"> </w:t>
      </w:r>
      <w:r/>
    </w:p>
    <w:p>
      <w:pPr>
        <w:ind w:left="-5" w:right="1118"/>
      </w:pPr>
      <w:r>
        <w:t xml:space="preserve">уметь </w:t>
      </w:r>
      <w:r/>
    </w:p>
    <w:p>
      <w:pPr>
        <w:numPr>
          <w:ilvl w:val="0"/>
          <w:numId w:val="1"/>
        </w:numPr>
        <w:ind w:right="1118" w:hanging="142"/>
      </w:pPr>
      <w:r>
        <w:t xml:space="preserve">сравнивать художественные стили и соотносить их с определенной исторической эпохой, направлением, национальной школой, называть их ведущих представителей; </w:t>
      </w:r>
      <w:r/>
    </w:p>
    <w:p>
      <w:pPr>
        <w:numPr>
          <w:ilvl w:val="0"/>
          <w:numId w:val="1"/>
        </w:numPr>
        <w:ind w:right="1118" w:hanging="142"/>
      </w:pPr>
      <w:r>
        <w:t xml:space="preserve">понимать искусствоведческие термины и пользоваться ими; </w:t>
      </w:r>
      <w:r/>
    </w:p>
    <w:p>
      <w:pPr>
        <w:numPr>
          <w:ilvl w:val="0"/>
          <w:numId w:val="1"/>
        </w:numPr>
        <w:ind w:right="1118" w:hanging="142"/>
      </w:pPr>
      <w:r>
        <w:t xml:space="preserve">осуществлять поиск, отбор и обработку информации в области искусства; </w:t>
      </w:r>
      <w:r/>
    </w:p>
    <w:p>
      <w:pPr>
        <w:numPr>
          <w:ilvl w:val="0"/>
          <w:numId w:val="1"/>
        </w:numPr>
        <w:ind w:right="1118" w:hanging="142"/>
      </w:pPr>
      <w:r>
        <w:t xml:space="preserve">уметь аргументировать собственную точку зрения в дискуссии по проблемам мировой художественной культуры;  </w:t>
      </w:r>
      <w:r/>
    </w:p>
    <w:p>
      <w:pPr>
        <w:numPr>
          <w:ilvl w:val="0"/>
          <w:numId w:val="1"/>
        </w:numPr>
        <w:ind w:right="1118" w:hanging="142"/>
      </w:pPr>
      <w:r>
        <w:t xml:space="preserve">уметь выполнять учебные и творческие задания (эссе, доклады, рефераты, отзывы, сочинения, рецензии) использовать приобретенные знания и умения в практической деятельности и повседневной жизни для:  </w:t>
      </w:r>
      <w:r/>
    </w:p>
    <w:p>
      <w:pPr>
        <w:numPr>
          <w:ilvl w:val="0"/>
          <w:numId w:val="1"/>
        </w:numPr>
        <w:ind w:right="1118" w:hanging="142"/>
      </w:pPr>
      <w:r>
        <w:t xml:space="preserve">определения путей своего культурного развития и профессионального самоопределения; </w:t>
      </w:r>
      <w:r/>
    </w:p>
    <w:p>
      <w:pPr>
        <w:numPr>
          <w:ilvl w:val="0"/>
          <w:numId w:val="1"/>
        </w:numPr>
        <w:ind w:right="1118" w:hanging="142"/>
      </w:pPr>
      <w:r>
        <w:t xml:space="preserve">ориентации в классическом наследии и современном культурном процессе; - организации личного и коллективного досуга; - самостоятельного художественного творчества. </w:t>
      </w:r>
      <w:r/>
    </w:p>
    <w:p>
      <w:pPr>
        <w:numPr>
          <w:ilvl w:val="0"/>
          <w:numId w:val="1"/>
        </w:numPr>
        <w:ind w:right="1118" w:hanging="142"/>
      </w:pPr>
      <w:r>
        <w:t xml:space="preserve">межпредметные</w:t>
      </w:r>
      <w:r>
        <w:t xml:space="preserve"> связи раскрытые в ходе изучения курс</w:t>
      </w:r>
      <w:r>
        <w:t xml:space="preserve">а-</w:t>
      </w:r>
      <w:r>
        <w:t xml:space="preserve"> в  данной программе сочетаются два подхода: исторический и тематиче</w:t>
      </w:r>
      <w:r>
        <w:t xml:space="preserve">ский. Это поможет учащимся научиться связывать ряд проблем и явлений искусства с конкретным историко-культурным контекстом, синтезировать знания, которые получены ими в разнообразных дисциплинах гуманитарного цикла (литература, языки, история, география…)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0" w:right="0" w:firstLine="0"/>
        <w:spacing w:after="31" w:line="259" w:lineRule="auto"/>
      </w:pPr>
      <w:r>
        <w:t xml:space="preserve"> </w:t>
      </w:r>
      <w:r/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1136"/>
        <w:jc w:val="center"/>
        <w:spacing w:after="0" w:line="259" w:lineRule="auto"/>
      </w:pPr>
      <w:r>
        <w:rPr>
          <w:b/>
        </w:rPr>
        <w:t xml:space="preserve">Содержание программы </w:t>
      </w:r>
      <w:r/>
    </w:p>
    <w:p>
      <w:pPr>
        <w:ind w:left="0" w:right="1075" w:firstLine="0"/>
        <w:jc w:val="center"/>
        <w:spacing w:after="29" w:line="259" w:lineRule="auto"/>
      </w:pPr>
      <w:r>
        <w:t xml:space="preserve"> </w:t>
      </w:r>
      <w:r/>
    </w:p>
    <w:p>
      <w:pPr>
        <w:ind w:right="1137"/>
        <w:jc w:val="center"/>
        <w:spacing w:after="0" w:line="259" w:lineRule="auto"/>
      </w:pPr>
      <w:r>
        <w:rPr>
          <w:b/>
        </w:rPr>
        <w:t xml:space="preserve">10 класс </w:t>
      </w:r>
      <w:r/>
    </w:p>
    <w:p>
      <w:pPr>
        <w:ind w:left="0" w:right="0" w:firstLine="0"/>
        <w:spacing w:after="29" w:line="259" w:lineRule="auto"/>
      </w:pPr>
      <w:r>
        <w:t xml:space="preserve"> </w:t>
      </w:r>
      <w:r/>
    </w:p>
    <w:p>
      <w:pPr>
        <w:pStyle w:val="833"/>
        <w:ind w:left="-5" w:right="0"/>
      </w:pPr>
      <w:r>
        <w:t xml:space="preserve">Раздел 1.Древние цивилизации - 6 часов </w:t>
      </w:r>
      <w:r/>
    </w:p>
    <w:p>
      <w:pPr>
        <w:ind w:left="-5" w:right="1118"/>
      </w:pPr>
      <w:r>
        <w:t xml:space="preserve">Знания и умения учащихся: </w:t>
      </w:r>
      <w:r/>
    </w:p>
    <w:p>
      <w:pPr>
        <w:ind w:left="-5" w:right="1118"/>
      </w:pPr>
      <w:r>
        <w:t xml:space="preserve">-знать значение  понятия " древние цивилизации"  и обозначение их роли в системе современных ценностей; </w:t>
      </w:r>
      <w:r/>
    </w:p>
    <w:p>
      <w:pPr>
        <w:ind w:left="-5" w:right="1118"/>
      </w:pPr>
      <w:r>
        <w:t xml:space="preserve">-знать   о географических  и художественных особенностях  памятников культур</w:t>
      </w:r>
      <w:r>
        <w:t xml:space="preserve">ы-</w:t>
      </w:r>
      <w:r>
        <w:t xml:space="preserve"> Древнего Египта, Междуречья, доколумбовой  Америки;  -уметь  анализировать  художественные произведения,  убедительно и  ярко излагать подготовленный материал;  </w:t>
      </w:r>
      <w:r/>
    </w:p>
    <w:p>
      <w:pPr>
        <w:ind w:left="-5" w:right="1118"/>
      </w:pPr>
      <w:r>
        <w:t xml:space="preserve">- уметь  самостоятельно работать  со справочной литературой </w:t>
      </w:r>
      <w:r/>
    </w:p>
    <w:p>
      <w:pPr>
        <w:ind w:left="0" w:right="0" w:firstLine="0"/>
        <w:spacing w:after="21" w:line="259" w:lineRule="auto"/>
      </w:pPr>
      <w:r>
        <w:t xml:space="preserve"> </w:t>
      </w:r>
      <w:r/>
    </w:p>
    <w:p>
      <w:pPr>
        <w:ind w:left="-5" w:right="1118"/>
      </w:pPr>
      <w:r>
        <w:t xml:space="preserve">Содержание. </w:t>
      </w:r>
      <w:r/>
    </w:p>
    <w:p>
      <w:pPr>
        <w:ind w:left="-5" w:right="1118"/>
      </w:pPr>
      <w:r>
        <w:t xml:space="preserve">Роль мифа в культуре. Древние образы и символы. Первобытная магия. Живопись </w:t>
      </w:r>
      <w:r>
        <w:t xml:space="preserve">Альтамиры</w:t>
      </w:r>
      <w:r>
        <w:t xml:space="preserve">.  Символика геометрического орнамента в произведениях изобразительного искусства.  Зарождение архитектуры, ее связь с религиозными верованиями и представлениями человека. </w:t>
      </w:r>
      <w:r/>
    </w:p>
    <w:p>
      <w:pPr>
        <w:ind w:left="-5" w:right="1118"/>
      </w:pPr>
      <w:r>
        <w:t xml:space="preserve">Театр, музыка, танец. </w:t>
      </w:r>
      <w:r/>
    </w:p>
    <w:p>
      <w:pPr>
        <w:ind w:left="-5" w:right="1118"/>
      </w:pPr>
      <w:r>
        <w:t xml:space="preserve">Мировое значение Древнеегипетской цивилизации. Пирамиды в Гизе как  выдающиеся памятники мирового зодчества и одно из чудес света. </w:t>
      </w:r>
      <w:r/>
    </w:p>
    <w:p>
      <w:pPr>
        <w:ind w:left="-5" w:right="1118"/>
      </w:pPr>
      <w:r>
        <w:t xml:space="preserve">Скальные гробницы и храмы Нового и Среднего царств. Архитектурные комплексы в </w:t>
      </w:r>
      <w:r>
        <w:t xml:space="preserve">Карнаке</w:t>
      </w:r>
      <w:r>
        <w:t xml:space="preserve"> и Луксоре. </w:t>
      </w:r>
      <w:r/>
    </w:p>
    <w:p>
      <w:pPr>
        <w:ind w:left="-5" w:right="1118"/>
      </w:pPr>
      <w:r>
        <w:t xml:space="preserve">Гигантизм и неизменность канона – примета Вечной жизни в изобразительном искусстве (скульптурные памятники, рельефы и фрески по выбору). Музыкальное искусство Древнего Египта. </w:t>
      </w:r>
      <w:r/>
    </w:p>
    <w:p>
      <w:pPr>
        <w:ind w:left="-5" w:right="1118"/>
      </w:pPr>
      <w:r>
        <w:t xml:space="preserve">Особенности художественной культуры Междуречья. Аскетизм и красочность архитектурных ансамблей Вавилона. Изобразительное искусство и музыка. </w:t>
      </w:r>
      <w:r/>
    </w:p>
    <w:p>
      <w:pPr>
        <w:ind w:left="-5" w:right="1118"/>
      </w:pPr>
      <w:r>
        <w:t xml:space="preserve">Оригинальный и самобытный характер художественной культуры доколумбовой Америки. Отражение мифологических представлений майя и ацтеков  в архитектуре и рельефах. </w:t>
      </w:r>
      <w:r/>
    </w:p>
    <w:p>
      <w:pPr>
        <w:ind w:left="0" w:right="0" w:firstLine="0"/>
        <w:spacing w:after="29" w:line="259" w:lineRule="auto"/>
      </w:pPr>
      <w:r>
        <w:t xml:space="preserve"> </w:t>
      </w:r>
      <w:r/>
    </w:p>
    <w:p>
      <w:pPr>
        <w:pStyle w:val="833"/>
        <w:ind w:left="-5" w:right="0"/>
      </w:pPr>
      <w:r>
        <w:t xml:space="preserve">Раздел 2 Культура Античности- 7 часов  </w:t>
      </w:r>
      <w:r/>
    </w:p>
    <w:p>
      <w:pPr>
        <w:ind w:left="0" w:right="0" w:firstLine="0"/>
        <w:spacing w:after="22" w:line="259" w:lineRule="auto"/>
      </w:pPr>
      <w:r>
        <w:t xml:space="preserve"> </w:t>
      </w:r>
      <w:r/>
    </w:p>
    <w:p>
      <w:pPr>
        <w:ind w:left="-5" w:right="1118"/>
      </w:pPr>
      <w:r>
        <w:t xml:space="preserve">Знания и умения учащихся:  </w:t>
      </w:r>
      <w:r/>
    </w:p>
    <w:p>
      <w:pPr>
        <w:ind w:left="-5" w:right="1118"/>
      </w:pPr>
      <w:r>
        <w:t xml:space="preserve">-знать  характерные художественные  особенности  памятников культур</w:t>
      </w:r>
      <w:r>
        <w:t xml:space="preserve">ы-</w:t>
      </w:r>
      <w:r>
        <w:t xml:space="preserve"> Древней Греции  и Рима, </w:t>
      </w:r>
      <w:r/>
    </w:p>
    <w:p>
      <w:pPr>
        <w:ind w:left="-5" w:right="1118"/>
      </w:pPr>
      <w:r>
        <w:t xml:space="preserve">-уметь  анализировать  художественные произведения,  убедительно и  ярко излагать подготовленный материал;  </w:t>
      </w:r>
      <w:r/>
    </w:p>
    <w:p>
      <w:pPr>
        <w:ind w:left="-5" w:right="1118"/>
      </w:pPr>
      <w:r>
        <w:t xml:space="preserve">- уметь  самостоятельно работать  со справочной литературой </w:t>
      </w:r>
      <w:r/>
    </w:p>
    <w:p>
      <w:pPr>
        <w:ind w:left="0" w:right="0" w:firstLine="0"/>
        <w:spacing w:after="19" w:line="259" w:lineRule="auto"/>
      </w:pPr>
      <w:r>
        <w:t xml:space="preserve"> </w:t>
      </w:r>
      <w:r/>
    </w:p>
    <w:p>
      <w:pPr>
        <w:ind w:left="-5" w:right="1118"/>
      </w:pPr>
      <w:r>
        <w:t xml:space="preserve">Содержание. </w:t>
      </w:r>
      <w:r/>
    </w:p>
    <w:p>
      <w:pPr>
        <w:ind w:left="-5" w:right="1118"/>
      </w:pPr>
      <w:r>
        <w:t xml:space="preserve">Всемирно-историческое значение художественной культуры Древней Греции. Идеалы красоты в ансамбле афинского Акрополя, общественного и культурного центра греческой цивилизации. Парфенон – главное украшение Акрополя. </w:t>
      </w:r>
      <w:r/>
    </w:p>
    <w:p>
      <w:pPr>
        <w:ind w:left="-5" w:right="2467"/>
      </w:pPr>
      <w:r>
        <w:t xml:space="preserve">Архитектурные символы римского величия. Римский форум, центр деловой и общественной жизни «вечного города». Рождение греческого театра. Особенности театрализованного действа. </w:t>
      </w:r>
      <w:r/>
    </w:p>
    <w:p>
      <w:pPr>
        <w:ind w:left="0" w:right="0" w:firstLine="0"/>
        <w:spacing w:after="29" w:line="259" w:lineRule="auto"/>
      </w:pPr>
      <w:r>
        <w:t xml:space="preserve"> </w:t>
      </w:r>
      <w:r/>
    </w:p>
    <w:p>
      <w:pPr>
        <w:pStyle w:val="833"/>
        <w:ind w:left="-5" w:right="0"/>
      </w:pPr>
      <w:r>
        <w:t xml:space="preserve">Раздел 3. Средние века- 8 часов  </w:t>
      </w:r>
      <w:r/>
    </w:p>
    <w:p>
      <w:pPr>
        <w:ind w:left="0" w:right="0" w:firstLine="0"/>
        <w:spacing w:after="22" w:line="259" w:lineRule="auto"/>
      </w:pPr>
      <w:r>
        <w:t xml:space="preserve"> </w:t>
      </w:r>
      <w:r/>
    </w:p>
    <w:p>
      <w:pPr>
        <w:ind w:left="-5" w:right="1118"/>
      </w:pPr>
      <w:r>
        <w:t xml:space="preserve">Знания и умения учащихся:  </w:t>
      </w:r>
      <w:r/>
    </w:p>
    <w:p>
      <w:pPr>
        <w:ind w:left="-5" w:right="1118"/>
      </w:pPr>
      <w:r>
        <w:t xml:space="preserve">-знать  характерные художественные  особенности  памятников культур</w:t>
      </w:r>
      <w:r>
        <w:t xml:space="preserve">ы-</w:t>
      </w:r>
      <w:r>
        <w:t xml:space="preserve"> Византийской империи, искусство мозаики и иконописи. </w:t>
      </w:r>
      <w:r/>
    </w:p>
    <w:p>
      <w:pPr>
        <w:ind w:left="-5" w:right="1118"/>
      </w:pPr>
      <w:r>
        <w:t xml:space="preserve">-знать архитектурные особенности Древнего Киева, Великого Новгорода, Владимиро-Суздальского, Новгородского   и Московского княжества </w:t>
      </w:r>
      <w:r/>
    </w:p>
    <w:p>
      <w:pPr>
        <w:ind w:left="-5" w:right="9632"/>
      </w:pPr>
      <w:r>
        <w:t xml:space="preserve">-знать творчество Феофана Грека и Андрея. Рублева -знать особенности музыкальной культуры Древней Руси.  </w:t>
      </w:r>
      <w:r/>
    </w:p>
    <w:p>
      <w:pPr>
        <w:ind w:left="-5" w:right="1118"/>
      </w:pPr>
      <w:r>
        <w:t xml:space="preserve">-уметь определять стилевые особенности романского и готического стиля </w:t>
      </w:r>
      <w:r/>
    </w:p>
    <w:p>
      <w:pPr>
        <w:ind w:left="-5" w:right="1118"/>
      </w:pPr>
      <w:r>
        <w:t xml:space="preserve">-уметь  анализировать  художественные произведения,  убедительно и  ярко излагать подготовленный материал;  </w:t>
      </w:r>
      <w:r/>
    </w:p>
    <w:p>
      <w:pPr>
        <w:ind w:left="-5" w:right="1118"/>
      </w:pPr>
      <w:r>
        <w:t xml:space="preserve">- уметь  самостоятельно работать  со справочной литературой </w:t>
      </w:r>
      <w:r/>
    </w:p>
    <w:p>
      <w:pPr>
        <w:ind w:left="0" w:right="0" w:firstLine="0"/>
        <w:spacing w:after="21" w:line="259" w:lineRule="auto"/>
      </w:pPr>
      <w:r>
        <w:t xml:space="preserve"> </w:t>
      </w:r>
      <w:r/>
    </w:p>
    <w:p>
      <w:pPr>
        <w:ind w:left="-5" w:right="1118"/>
      </w:pPr>
      <w:r>
        <w:t xml:space="preserve">Содержание. </w:t>
      </w:r>
      <w:r/>
    </w:p>
    <w:p>
      <w:pPr>
        <w:ind w:left="-5" w:right="1118"/>
      </w:pPr>
      <w:r>
        <w:t xml:space="preserve">Значение культуры Византийской империи. Следование античным традициям, пролог к развитию средневековой культуры. Искусство мозаики и иконописи. </w:t>
      </w:r>
      <w:r/>
    </w:p>
    <w:p>
      <w:pPr>
        <w:ind w:left="-5" w:right="1118"/>
      </w:pPr>
      <w:r>
        <w:t xml:space="preserve">Древнерусский крестово-купольный тип храма. Архитектурный облик Киева – «матери городов русских». Архитектура Великого Новгорода и ее характерные особенности. </w:t>
      </w:r>
      <w:r/>
    </w:p>
    <w:p>
      <w:pPr>
        <w:ind w:left="-5" w:right="1118"/>
      </w:pPr>
      <w:r>
        <w:t xml:space="preserve">Храм Софии Новгородской. </w:t>
      </w:r>
      <w:r/>
    </w:p>
    <w:p>
      <w:pPr>
        <w:ind w:left="-5" w:right="1118"/>
      </w:pPr>
      <w:r>
        <w:t xml:space="preserve">Архитектура Владимиро-Суздальского княжества. Внешний и внутренний облик Ус</w:t>
      </w:r>
      <w:r>
        <w:t xml:space="preserve">пенского собора во Владимире. Храм Покрова Богородицы на реке Нерль. Следование традициям владимиро-суздальских мастеров, обращение к лучшим достижениям западноевропейского зодчества. Ансамбль Московского Кремля. Успенский собор как его главное украшение. </w:t>
      </w:r>
      <w:r/>
    </w:p>
    <w:p>
      <w:pPr>
        <w:ind w:left="-5" w:right="1118"/>
      </w:pPr>
      <w:r>
        <w:t xml:space="preserve">Икона и иконостас. Мозаики и фрески Киевской Софии. Особенности новгородской школы живописи. Творчество Феофана Грека и Андрея. Рублева. </w:t>
      </w:r>
      <w:r/>
    </w:p>
    <w:p>
      <w:pPr>
        <w:ind w:left="-5" w:right="1118"/>
      </w:pPr>
      <w:r>
        <w:t xml:space="preserve">Музыкальная культура Древней Руси.  </w:t>
      </w:r>
      <w:r/>
    </w:p>
    <w:p>
      <w:pPr>
        <w:ind w:left="-5" w:right="1118"/>
      </w:pPr>
      <w:r>
        <w:t xml:space="preserve">Монастырская базилика как средоточие культурной жизни романской эпохи. Готический собор как образ мира. </w:t>
      </w:r>
      <w:r/>
    </w:p>
    <w:p>
      <w:pPr>
        <w:ind w:left="-5" w:right="1118"/>
      </w:pPr>
      <w:r>
        <w:t xml:space="preserve">Скульптура романского стиля и ее связь с архитектурой. Искусство витража. Понятие о литургической драме в средневековом фарсе. </w:t>
      </w:r>
      <w:r/>
    </w:p>
    <w:p>
      <w:pPr>
        <w:ind w:left="0" w:right="0" w:firstLine="0"/>
        <w:spacing w:after="29" w:line="259" w:lineRule="auto"/>
      </w:pPr>
      <w:r>
        <w:t xml:space="preserve"> </w:t>
      </w:r>
      <w:r/>
    </w:p>
    <w:p>
      <w:pPr>
        <w:ind w:left="-5" w:right="11035"/>
        <w:spacing w:after="11"/>
      </w:pPr>
      <w:r>
        <w:rPr>
          <w:b/>
        </w:rPr>
        <w:t xml:space="preserve">Раздел 4.Культура Востока- 5 часов </w:t>
      </w:r>
      <w:r>
        <w:t xml:space="preserve">Знания и умения учащихся: </w:t>
      </w:r>
      <w:r/>
    </w:p>
    <w:p>
      <w:pPr>
        <w:ind w:left="-5" w:right="1118"/>
      </w:pPr>
      <w:r>
        <w:t xml:space="preserve">-знать  характерные художественные  особенности  памятников культур</w:t>
      </w:r>
      <w:r>
        <w:t xml:space="preserve">ы-</w:t>
      </w:r>
      <w:r>
        <w:t xml:space="preserve"> Древней Индии, Китая, Японии, ислама. </w:t>
      </w:r>
      <w:r/>
    </w:p>
    <w:p>
      <w:pPr>
        <w:ind w:left="-5" w:right="1118"/>
      </w:pPr>
      <w:r>
        <w:t xml:space="preserve">-знать  шедевры архитектуры, изобразительного искусства, литературы</w:t>
      </w:r>
      <w:r>
        <w:t xml:space="preserve"> ,</w:t>
      </w:r>
      <w:r>
        <w:t xml:space="preserve"> музыки Древнего Востока  </w:t>
      </w:r>
      <w:r/>
    </w:p>
    <w:p>
      <w:pPr>
        <w:ind w:left="-5" w:right="1118"/>
      </w:pPr>
      <w:r>
        <w:t xml:space="preserve">-уметь  анализировать  художественные произведения,  убедительно и  ярко излагать подготовленный материал;  </w:t>
      </w:r>
      <w:r/>
    </w:p>
    <w:p>
      <w:pPr>
        <w:ind w:left="-5" w:right="1118"/>
      </w:pPr>
      <w:r>
        <w:t xml:space="preserve">- уметь  самостоятельно работать  со справочной литературой </w:t>
      </w:r>
      <w:r/>
    </w:p>
    <w:p>
      <w:pPr>
        <w:ind w:left="0" w:right="0" w:firstLine="0"/>
        <w:spacing w:after="21" w:line="259" w:lineRule="auto"/>
      </w:pPr>
      <w:r>
        <w:t xml:space="preserve"> </w:t>
      </w:r>
      <w:r/>
    </w:p>
    <w:p>
      <w:pPr>
        <w:ind w:left="-5" w:right="1118"/>
      </w:pPr>
      <w:r>
        <w:t xml:space="preserve">Содержание. </w:t>
      </w:r>
      <w:r/>
    </w:p>
    <w:p>
      <w:pPr>
        <w:ind w:left="-5" w:right="4303"/>
      </w:pPr>
      <w:r>
        <w:t xml:space="preserve">Самобытность и неповторимость художественной культуры Индии. Шедевры индийского зодчества. Значение и уникальность художественной культуры Китая. </w:t>
      </w:r>
      <w:r/>
    </w:p>
    <w:p>
      <w:pPr>
        <w:ind w:left="-5" w:right="1118"/>
      </w:pPr>
      <w:r>
        <w:t xml:space="preserve">Шедевры архитектуры. </w:t>
      </w:r>
      <w:r/>
    </w:p>
    <w:p>
      <w:pPr>
        <w:ind w:left="-5" w:right="1118"/>
      </w:pPr>
      <w:r>
        <w:t xml:space="preserve">Своеобразие и неповторимость искусства Японии. Шедевры японской архитектуры. </w:t>
      </w:r>
      <w:r/>
    </w:p>
    <w:p>
      <w:pPr>
        <w:ind w:left="-5" w:right="1118"/>
      </w:pPr>
      <w:r>
        <w:t xml:space="preserve">Исторические корни и значение искусства ислама. Шедевры архитектуры. </w:t>
      </w:r>
      <w:r/>
    </w:p>
    <w:p>
      <w:pPr>
        <w:ind w:left="0" w:right="0" w:firstLine="0"/>
        <w:spacing w:after="29" w:line="259" w:lineRule="auto"/>
      </w:pPr>
      <w:r>
        <w:t xml:space="preserve"> </w:t>
      </w:r>
      <w:r/>
    </w:p>
    <w:p>
      <w:pPr>
        <w:ind w:left="-5" w:right="11489"/>
        <w:spacing w:after="11"/>
      </w:pPr>
      <w:r>
        <w:rPr>
          <w:b/>
        </w:rPr>
        <w:t xml:space="preserve">Раздел 5. Возрождение- 8 часов  </w:t>
      </w:r>
      <w:r>
        <w:t xml:space="preserve">Знания и умения учащихся:  </w:t>
      </w:r>
      <w:r/>
    </w:p>
    <w:p>
      <w:pPr>
        <w:ind w:left="-5" w:right="1118"/>
      </w:pPr>
      <w:r>
        <w:t xml:space="preserve">-знать  характерные художественные  особенности</w:t>
      </w:r>
      <w:r>
        <w:t xml:space="preserve"> ,</w:t>
      </w:r>
      <w:r>
        <w:t xml:space="preserve"> периоды эпохи Возрождения. </w:t>
      </w:r>
      <w:r/>
    </w:p>
    <w:p>
      <w:pPr>
        <w:ind w:left="-5" w:right="1118"/>
      </w:pPr>
      <w:r>
        <w:t xml:space="preserve">-знать  шедевры архитектуры, изобразительного искусства, литературы</w:t>
      </w:r>
      <w:r>
        <w:t xml:space="preserve"> ,</w:t>
      </w:r>
      <w:r>
        <w:t xml:space="preserve"> музыки Возрождения  </w:t>
      </w:r>
      <w:r/>
    </w:p>
    <w:p>
      <w:pPr>
        <w:ind w:left="-5" w:right="1118"/>
      </w:pPr>
      <w:r>
        <w:t xml:space="preserve">-уметь  анализировать  художественные произведения,  убедительно и  ярко излагать подготовленный материал;  </w:t>
      </w:r>
      <w:r/>
    </w:p>
    <w:p>
      <w:pPr>
        <w:ind w:left="-5" w:right="1118"/>
      </w:pPr>
      <w:r>
        <w:t xml:space="preserve">- уметь  самостоятельно работать  со справочной литературой  </w:t>
      </w:r>
      <w:r/>
    </w:p>
    <w:p>
      <w:pPr>
        <w:ind w:left="0" w:right="0" w:firstLine="0"/>
        <w:spacing w:after="21" w:line="259" w:lineRule="auto"/>
      </w:pPr>
      <w:r>
        <w:t xml:space="preserve"> </w:t>
      </w:r>
      <w:r/>
    </w:p>
    <w:p>
      <w:pPr>
        <w:ind w:left="-5" w:right="1118"/>
      </w:pPr>
      <w:r>
        <w:t xml:space="preserve">Содержание </w:t>
      </w:r>
      <w:r/>
    </w:p>
    <w:p>
      <w:pPr>
        <w:ind w:left="-5" w:right="1118"/>
      </w:pPr>
      <w:r>
        <w:t xml:space="preserve">Эстетика итальянского Возрождения. Воплощение идеалов   Ренессанса в архитектуре Флоренции.  </w:t>
      </w:r>
      <w:r/>
    </w:p>
    <w:p>
      <w:pPr>
        <w:ind w:left="-5" w:right="1118"/>
      </w:pPr>
      <w:r>
        <w:t xml:space="preserve">Судьба Леонардо да Винчи и основные этапы его творческой   деятельности. Прославленные шедевры художника.  </w:t>
      </w:r>
      <w:r/>
    </w:p>
    <w:p>
      <w:pPr>
        <w:ind w:left="-5" w:right="1118"/>
      </w:pPr>
      <w:r>
        <w:t xml:space="preserve">Микеланджело </w:t>
      </w:r>
      <w:r>
        <w:t xml:space="preserve">Буаноротти</w:t>
      </w:r>
      <w:r>
        <w:t xml:space="preserve">.  Скульптурные и живописные шедевры художника. Судьба художника, основные этапы его творчества.  </w:t>
      </w:r>
      <w:r/>
    </w:p>
    <w:p>
      <w:pPr>
        <w:ind w:left="-5" w:right="1118"/>
      </w:pPr>
      <w:r>
        <w:t xml:space="preserve">Портретное творчество художника </w:t>
      </w:r>
      <w:r/>
    </w:p>
    <w:p>
      <w:pPr>
        <w:ind w:left="-5" w:right="1118"/>
      </w:pPr>
      <w:r>
        <w:t xml:space="preserve">Архитектурный облик Венеции. Художественный мир Тициана и основные вехи его творчества </w:t>
      </w:r>
      <w:r/>
    </w:p>
    <w:p>
      <w:pPr>
        <w:ind w:left="-5" w:right="1118"/>
      </w:pPr>
      <w:r>
        <w:t xml:space="preserve">Гентский</w:t>
      </w:r>
      <w:r>
        <w:t xml:space="preserve"> алтарь Яна Ван </w:t>
      </w:r>
      <w:r>
        <w:t xml:space="preserve">Эйка</w:t>
      </w:r>
      <w:r>
        <w:t xml:space="preserve"> ка</w:t>
      </w:r>
      <w:r>
        <w:t xml:space="preserve">к обобщенный образ Вселенной, гармонии человека с жизнь природы. Мастерство Дюрера - гравера Музыкальная культура Возрождения. Роль полифонии в развитии светских и культовых музыкальных жанров. Мир человеческих чувств и сильных страстей в театре Шекспира. </w:t>
      </w:r>
      <w:r/>
    </w:p>
    <w:p>
      <w:pPr>
        <w:ind w:left="0" w:right="0" w:firstLine="0"/>
        <w:spacing w:after="0" w:line="259" w:lineRule="auto"/>
      </w:pPr>
      <w:r>
        <w:t xml:space="preserve"> </w:t>
      </w:r>
      <w:r/>
    </w:p>
    <w:p>
      <w:pPr>
        <w:ind w:left="0" w:right="0" w:firstLine="0"/>
        <w:spacing w:after="31" w:line="259" w:lineRule="auto"/>
      </w:pPr>
      <w:r>
        <w:t xml:space="preserve"> </w:t>
      </w:r>
      <w:r/>
    </w:p>
    <w:p>
      <w:pPr>
        <w:pStyle w:val="833"/>
        <w:ind w:right="1136"/>
        <w:jc w:val="center"/>
        <w:spacing w:line="259" w:lineRule="auto"/>
      </w:pPr>
      <w:r>
        <w:t xml:space="preserve">Содержание программы  11 класс Раздел  1.  Художественная культура  17-18 вв.-13ч </w:t>
      </w:r>
      <w:r/>
    </w:p>
    <w:p>
      <w:pPr>
        <w:ind w:left="-5" w:right="1118"/>
      </w:pPr>
      <w:r>
        <w:t xml:space="preserve">Знания и умения учащихся -знать художественные стили и направления в искусстве </w:t>
      </w:r>
      <w:r/>
    </w:p>
    <w:p>
      <w:pPr>
        <w:ind w:left="-5" w:right="1118"/>
      </w:pPr>
      <w:r>
        <w:t xml:space="preserve">-уметь разграничивать понятия «стиль» и «историческая эпоха» </w:t>
      </w:r>
      <w:r/>
    </w:p>
    <w:p>
      <w:pPr>
        <w:ind w:left="-5" w:right="1118"/>
      </w:pPr>
      <w:r>
        <w:t xml:space="preserve">-знать сочетание стилей барокко, рококо и классицизма </w:t>
      </w:r>
      <w:r/>
    </w:p>
    <w:p>
      <w:pPr>
        <w:ind w:left="-5" w:right="1118"/>
      </w:pPr>
      <w:r>
        <w:t xml:space="preserve">-знать характерные черты архитектуры барокко</w:t>
      </w:r>
      <w:r>
        <w:t xml:space="preserve"> ,</w:t>
      </w:r>
      <w:r>
        <w:t xml:space="preserve">шедевры итальянского, русского барокко </w:t>
      </w:r>
      <w:r/>
    </w:p>
    <w:p>
      <w:pPr>
        <w:ind w:left="-5" w:right="1118"/>
      </w:pPr>
      <w:r>
        <w:t xml:space="preserve">-знать особенности живописи барокко, основную тематику </w:t>
      </w:r>
      <w:r/>
    </w:p>
    <w:p>
      <w:pPr>
        <w:ind w:left="-5" w:right="9796"/>
      </w:pPr>
      <w:r>
        <w:t xml:space="preserve">-знать характерные черты архитектуры классицизма -знать шедевры классицизма в архитектуре России -знать архитектурные памятники Санкт-Петербурга. </w:t>
      </w:r>
      <w:r/>
    </w:p>
    <w:p>
      <w:pPr>
        <w:ind w:left="-5" w:right="1118"/>
      </w:pPr>
      <w:r>
        <w:t xml:space="preserve">-знать шедевры изобразительного искусства классицизма и рококо </w:t>
      </w:r>
      <w:r/>
    </w:p>
    <w:p>
      <w:pPr>
        <w:ind w:left="-5" w:right="1118"/>
      </w:pPr>
      <w:r>
        <w:t xml:space="preserve">-знать многообразие жанров голландской живописи и её знаменитых мастеров  </w:t>
      </w:r>
      <w:r/>
    </w:p>
    <w:p>
      <w:pPr>
        <w:ind w:left="-5" w:right="1118"/>
      </w:pPr>
      <w:r>
        <w:t xml:space="preserve">-знать шедевры музыкальной культуры барокко </w:t>
      </w:r>
      <w:r/>
    </w:p>
    <w:p>
      <w:pPr>
        <w:ind w:left="-5" w:right="8848"/>
      </w:pPr>
      <w:r>
        <w:t xml:space="preserve">-знать разнообразие наследия Венской классической школы </w:t>
      </w:r>
      <w:r>
        <w:t xml:space="preserve">-з</w:t>
      </w:r>
      <w:r>
        <w:t xml:space="preserve">нать шедевры театрального искусства  XVII – XVIII вв. </w:t>
      </w:r>
      <w:r/>
    </w:p>
    <w:p>
      <w:pPr>
        <w:ind w:left="-5" w:right="1118"/>
      </w:pPr>
      <w:r>
        <w:t xml:space="preserve">-уметь узнавать изученные произведения и соотносить их с определенным стилем </w:t>
      </w:r>
      <w:r/>
    </w:p>
    <w:p>
      <w:pPr>
        <w:ind w:left="0" w:right="0" w:firstLine="0"/>
        <w:spacing w:after="21" w:line="259" w:lineRule="auto"/>
      </w:pPr>
      <w:r>
        <w:t xml:space="preserve"> </w:t>
      </w:r>
      <w:r/>
    </w:p>
    <w:p>
      <w:pPr>
        <w:ind w:left="-5" w:right="1118"/>
      </w:pPr>
      <w:r>
        <w:t xml:space="preserve">Содержание. </w:t>
      </w:r>
      <w:r/>
    </w:p>
    <w:p>
      <w:pPr>
        <w:ind w:left="-5" w:right="1118"/>
      </w:pPr>
      <w:r>
        <w:t xml:space="preserve"> Стили и художественные направления в искусстве. Разграничение  понятия «стиль» и «Историческая эпоха» в искусстве. </w:t>
      </w:r>
      <w:r/>
    </w:p>
    <w:p>
      <w:pPr>
        <w:ind w:left="-5" w:right="1352"/>
      </w:pPr>
      <w:r>
        <w:t xml:space="preserve"> Возникновение новых стилей</w:t>
      </w:r>
      <w:r>
        <w:t xml:space="preserve"> .</w:t>
      </w:r>
      <w:r>
        <w:t xml:space="preserve"> Черты маньеризма. Барокко. Классицизм</w:t>
      </w:r>
      <w:r>
        <w:t xml:space="preserve">. Рококо; Характерные черты архитектуры барокко. Шедевры  итальянского барокко. Архитектурные творения Растрелли. Скульптура и живопись барокко, основная тематика и ее художественное воплощение  шедевры Бернини. Живопись барокко. Рубенс – «король живописи»</w:t>
      </w:r>
      <w:r>
        <w:t xml:space="preserve"> ,</w:t>
      </w:r>
      <w:r>
        <w:t xml:space="preserve"> Характерные черты архитектуры классицизма. Прогулка по Версалю «Архитектурный театр» Москвы (В.И. Баженов, М.Ф. Казаков). «Строгий, стройный»  вид Петербурга, Н. Пуссен – основоположник классицизма.  </w:t>
      </w:r>
      <w:r/>
    </w:p>
    <w:p>
      <w:pPr>
        <w:ind w:left="-5" w:right="1118"/>
      </w:pPr>
      <w:r>
        <w:t xml:space="preserve">Скульптурные шедевры классицизма. Мастер «галантного жанра» (живопись рококо). Ф. </w:t>
      </w:r>
      <w:r>
        <w:t xml:space="preserve">Буше</w:t>
      </w:r>
      <w:r>
        <w:t xml:space="preserve"> – «художник  граций» и «королевский живописец», </w:t>
      </w:r>
      <w:r/>
    </w:p>
    <w:p>
      <w:pPr>
        <w:ind w:left="-5" w:right="1346"/>
      </w:pPr>
      <w:r>
        <w:t xml:space="preserve"> Многоо</w:t>
      </w:r>
      <w:r>
        <w:t xml:space="preserve">бразие жанров голландской живописи. Творчество Рембрандта, У истоков портретного искусства. Шедевры русских портретистов. Мастера  скульптурного портрета, Взволнованный стиль» в итальянской опере. Бах и Гендель – музыканты барокко. Русская музыка барокко. </w:t>
      </w:r>
      <w:r/>
    </w:p>
    <w:p>
      <w:pPr>
        <w:ind w:left="-5" w:right="1118"/>
      </w:pPr>
      <w:r>
        <w:t xml:space="preserve"> Глюк – реформатор оперного стиля. Классический симфонизм Гайдна. Музыкальный мир Моцарта. Музыка, высекающая огонь из людских сердец</w:t>
      </w:r>
      <w:r>
        <w:t xml:space="preserve">  .</w:t>
      </w:r>
      <w:r>
        <w:t xml:space="preserve"> Бетховен . </w:t>
      </w:r>
      <w:r/>
    </w:p>
    <w:p>
      <w:pPr>
        <w:ind w:left="0" w:right="0" w:firstLine="0"/>
        <w:spacing w:after="30" w:line="259" w:lineRule="auto"/>
      </w:pPr>
      <w:r>
        <w:t xml:space="preserve"> </w:t>
      </w:r>
      <w:r/>
    </w:p>
    <w:p>
      <w:pPr>
        <w:pStyle w:val="833"/>
        <w:ind w:left="-5" w:right="0"/>
      </w:pPr>
      <w:r>
        <w:t xml:space="preserve">Раздел  2. Художественная культура  19 в.-9ч </w:t>
      </w:r>
      <w:r/>
    </w:p>
    <w:p>
      <w:pPr>
        <w:ind w:left="-5" w:right="1118"/>
      </w:pPr>
      <w:r>
        <w:t xml:space="preserve">Знания и умения учащихся </w:t>
      </w:r>
      <w:r/>
    </w:p>
    <w:p>
      <w:pPr>
        <w:ind w:left="-5" w:right="1118"/>
      </w:pPr>
      <w:r>
        <w:t xml:space="preserve">-знать особенности художественного стиля романтизм </w:t>
      </w:r>
      <w:r/>
    </w:p>
    <w:p>
      <w:pPr>
        <w:ind w:left="-5" w:right="1118"/>
      </w:pPr>
      <w:r>
        <w:t xml:space="preserve">-знать шедевры изобразительного искусства романтизма </w:t>
      </w:r>
      <w:r/>
    </w:p>
    <w:p>
      <w:pPr>
        <w:ind w:left="-5" w:right="1118"/>
      </w:pPr>
      <w:r>
        <w:t xml:space="preserve">-знать особенности художественного стиля реализм </w:t>
      </w:r>
      <w:r/>
    </w:p>
    <w:p>
      <w:pPr>
        <w:ind w:left="-5" w:right="1118"/>
      </w:pPr>
      <w:r>
        <w:t xml:space="preserve">-знать шедевры изобразительного искусства реализма </w:t>
      </w:r>
      <w:r/>
    </w:p>
    <w:p>
      <w:pPr>
        <w:ind w:left="-5" w:right="1118"/>
      </w:pPr>
      <w:r>
        <w:t xml:space="preserve">-знать художественные искания импрессионистов. Пейзажи впечатления К. Моне. Жизнь и Человек в произведениях Э. Дега, О. Ренуара.  </w:t>
      </w:r>
      <w:r/>
    </w:p>
    <w:p>
      <w:pPr>
        <w:ind w:left="-5" w:right="1118"/>
      </w:pPr>
      <w:r>
        <w:t xml:space="preserve">- знать западноевропейскую музыка романтизма. Романтический идеал и его отображение в музыке Р. Вагнера и Ф. Шуберта, Ф. Шопена, Г. Берлиоза. </w:t>
      </w:r>
      <w:r/>
    </w:p>
    <w:p>
      <w:pPr>
        <w:ind w:left="-5" w:right="1118"/>
      </w:pPr>
      <w:r>
        <w:t xml:space="preserve">-знать музыку импрессионизма. Творчество К. Дебюсси и М. Равеля. </w:t>
      </w:r>
      <w:r/>
    </w:p>
    <w:p>
      <w:pPr>
        <w:ind w:left="-5" w:right="1118"/>
      </w:pPr>
      <w:r>
        <w:t xml:space="preserve">-знать русскую музыку романтизма, классицизма. композиторов " Могучей кучки" </w:t>
      </w:r>
      <w:r/>
    </w:p>
    <w:p>
      <w:pPr>
        <w:ind w:left="-5" w:right="1118"/>
      </w:pPr>
      <w:r>
        <w:t xml:space="preserve">-знать особенности  зарубежного театра  романтизма, реализма </w:t>
      </w:r>
      <w:r/>
    </w:p>
    <w:p>
      <w:pPr>
        <w:ind w:left="-5" w:right="1792"/>
      </w:pPr>
      <w:r>
        <w:t xml:space="preserve">-знать знаменитых  актеров  и драматургов реалистического, национального  театра  (П. С. Мочалов и В. А. Каратыгин, М. С. Щепкин) - знать особенности театра А. П. Чехова,  МХТ Содержание. </w:t>
      </w:r>
      <w:r/>
    </w:p>
    <w:p>
      <w:pPr>
        <w:ind w:left="-5" w:right="1118"/>
      </w:pPr>
      <w:r>
        <w:t xml:space="preserve"> Романтизм</w:t>
      </w:r>
      <w:r>
        <w:t xml:space="preserve">. История происхождения термина. Значение романтизма. Герой романтической эпохи: портретная живопись. История глазами  романтиков. Реализм. Эволюция понятия. Художественные принципы реализма. Реализм и романтизм, их связь и отличие. Реализм и натурализм.  </w:t>
      </w:r>
      <w:r/>
    </w:p>
    <w:p>
      <w:pPr>
        <w:ind w:left="-5" w:right="1118"/>
      </w:pPr>
      <w:r>
        <w:t xml:space="preserve">Реализм и художественная фотография</w:t>
      </w:r>
      <w:r>
        <w:t xml:space="preserve">.(</w:t>
      </w:r>
      <w:r>
        <w:t xml:space="preserve">Г.Курбье</w:t>
      </w:r>
      <w:r>
        <w:t xml:space="preserve">, О.Домье, Интерес к жизни простого сословия. Бытовые картины жизни. Мастера реалистического пейзажа. История и реальность. (Художники-передвижники), «Салон </w:t>
      </w:r>
      <w:r>
        <w:t xml:space="preserve">Отверженных</w:t>
      </w:r>
      <w:r>
        <w:t xml:space="preserve">».. Пейзажи впечатления. Жизнь и </w:t>
      </w:r>
      <w:r>
        <w:t xml:space="preserve">человек в произведениях импрессионистов. Последователи импрессионистов. Западноевропейская музыка романтизма. Романтический идеал и его отображение в музыке Р. Вагнера и Ф. Шуберта, Ф. Шопена, Г. Берлиоза. Музыка импрессионизма. Творчество К. Дебюсси и М. </w:t>
      </w:r>
      <w:r/>
    </w:p>
    <w:p>
      <w:pPr>
        <w:ind w:left="-5" w:right="1118"/>
      </w:pPr>
      <w:r>
        <w:t xml:space="preserve">Равеля. Русская музыка романтизма.  </w:t>
      </w:r>
      <w:r/>
    </w:p>
    <w:p>
      <w:pPr>
        <w:ind w:left="0" w:right="1490" w:firstLine="0"/>
        <w:jc w:val="both"/>
        <w:spacing w:after="0" w:line="279" w:lineRule="auto"/>
      </w:pPr>
      <w:r>
        <w:t xml:space="preserve">Зарождение русской классической му</w:t>
      </w:r>
      <w:r>
        <w:t xml:space="preserve">зыкальной школы. М. И. Глинка как основоположник русской музыкальной классики. Композиторы    «Могучей    кучки»: М.   А.   Балакирев,   А.   П.   Бородин, М.  П.  Мусоргский,  Н. А.  Римский-Корсаков. Многообразие творческого наследия П. И. Чайковского.  </w:t>
      </w:r>
      <w:r/>
    </w:p>
    <w:p>
      <w:pPr>
        <w:ind w:left="-5" w:right="1118"/>
      </w:pPr>
      <w:r>
        <w:t xml:space="preserve">«Порывы духа и</w:t>
      </w:r>
      <w:r>
        <w:t xml:space="preserve"> страсти души» в театре романтизма. В. Гюго как теоретик и реформатор театральной сцены. «Торжество правды и истины» в реалистическом театре. Э. Золя как теоретик западноевропейского театра реализма. Реализм и символизм в национальном драматическом театре </w:t>
      </w:r>
      <w:r/>
    </w:p>
    <w:p>
      <w:pPr>
        <w:ind w:left="-5" w:right="1118"/>
      </w:pPr>
      <w:r>
        <w:t xml:space="preserve">Русский   театр   романтизма   и   его знаменитые актеры (П. С. Мочалов и В. А. Каратыгин). Русский реалистический театр и его драматурги. </w:t>
      </w:r>
      <w:r/>
    </w:p>
    <w:p>
      <w:pPr>
        <w:ind w:left="-5" w:right="1118"/>
      </w:pPr>
      <w:r>
        <w:t xml:space="preserve"> М. С. Щепкин — выдающийся актер и реформатор русской  театральной  сцены.   «Русский национальный театр» А. Н. Островского.  Особенности театра А. П. Чехова. Рождение МХТ </w:t>
      </w:r>
      <w:r/>
    </w:p>
    <w:p>
      <w:pPr>
        <w:ind w:left="0" w:right="0" w:firstLine="0"/>
        <w:spacing w:after="30" w:line="259" w:lineRule="auto"/>
      </w:pPr>
      <w:r>
        <w:t xml:space="preserve"> </w:t>
      </w:r>
      <w:r/>
    </w:p>
    <w:p>
      <w:pPr>
        <w:pStyle w:val="833"/>
        <w:ind w:left="-5" w:right="0"/>
      </w:pPr>
      <w:r>
        <w:t xml:space="preserve">Раздел  3. Художественная культура 20 в.-12ч </w:t>
      </w:r>
      <w:r/>
    </w:p>
    <w:p>
      <w:pPr>
        <w:ind w:left="-5" w:right="1118"/>
      </w:pPr>
      <w:r>
        <w:t xml:space="preserve">Знания и умения учащихся </w:t>
      </w:r>
      <w:r/>
    </w:p>
    <w:p>
      <w:pPr>
        <w:ind w:left="-5" w:right="1118"/>
      </w:pPr>
      <w:r>
        <w:t xml:space="preserve">-знать художественные    принципы    символизма и его известные мастера. </w:t>
      </w:r>
      <w:r/>
    </w:p>
    <w:p>
      <w:pPr>
        <w:ind w:left="-5" w:right="1118"/>
      </w:pPr>
      <w:r>
        <w:t xml:space="preserve">-знать шедевры  творчества М. А. Врубеля и В. Э. Борисов</w:t>
      </w:r>
      <w:r>
        <w:t xml:space="preserve">а-</w:t>
      </w:r>
      <w:r>
        <w:t xml:space="preserve"> </w:t>
      </w:r>
      <w:r>
        <w:t xml:space="preserve">Мусатова</w:t>
      </w:r>
      <w:r>
        <w:t xml:space="preserve"> </w:t>
      </w:r>
      <w:r/>
    </w:p>
    <w:p>
      <w:pPr>
        <w:ind w:left="-5" w:right="1118"/>
      </w:pPr>
      <w:r>
        <w:t xml:space="preserve">-знать художественные особенности стиля </w:t>
      </w:r>
      <w:r>
        <w:t xml:space="preserve">-М</w:t>
      </w:r>
      <w:r>
        <w:t xml:space="preserve">одерн  в различных видах искусства.  </w:t>
      </w:r>
      <w:r/>
    </w:p>
    <w:p>
      <w:pPr>
        <w:ind w:left="-5" w:right="1118"/>
      </w:pPr>
      <w:r>
        <w:t xml:space="preserve">-знать  идеи и принципы архитектуры начала XX в., мастеров   и    шедевры   зарубежной архитектуры:   А. Гауди,   В. Орта</w:t>
      </w:r>
      <w:r>
        <w:t xml:space="preserve">,. </w:t>
      </w:r>
      <w:r>
        <w:t xml:space="preserve">Ле</w:t>
      </w:r>
      <w:r>
        <w:t xml:space="preserve">  Корбюзье,   </w:t>
      </w:r>
      <w:r/>
    </w:p>
    <w:p>
      <w:pPr>
        <w:ind w:left="-5" w:right="1118"/>
      </w:pPr>
      <w:r>
        <w:t xml:space="preserve">Ф. Л. Райт, О. Нимейер, архитектурные достижения России, творчество Ф. О. </w:t>
      </w:r>
      <w:r>
        <w:t xml:space="preserve">Шехтеля</w:t>
      </w:r>
      <w:r>
        <w:t xml:space="preserve"> </w:t>
      </w:r>
      <w:r/>
    </w:p>
    <w:p>
      <w:pPr>
        <w:ind w:left="-5" w:right="1118"/>
      </w:pPr>
      <w:r>
        <w:t xml:space="preserve">-знать разнообразие   художественных  направлений и стилей изобразительного искусства. Фовизм-А. Матисса, кубизм-   П. Пикассо.  </w:t>
      </w:r>
      <w:r/>
    </w:p>
    <w:p>
      <w:pPr>
        <w:ind w:left="-5" w:right="1118"/>
      </w:pPr>
      <w:r>
        <w:t xml:space="preserve">Сюрреализм -С.Дали </w:t>
      </w:r>
      <w:r/>
    </w:p>
    <w:p>
      <w:pPr>
        <w:ind w:left="-5" w:right="1118"/>
      </w:pPr>
      <w:r>
        <w:t xml:space="preserve">-знать абстракционизм В. Кандинского, супрематизм К. Малевича,  «Аналитическое искусство» П. </w:t>
      </w:r>
      <w:r>
        <w:t xml:space="preserve">Филонова</w:t>
      </w:r>
      <w:r>
        <w:t xml:space="preserve">.  </w:t>
      </w:r>
      <w:r/>
    </w:p>
    <w:p>
      <w:pPr>
        <w:ind w:left="-5" w:right="1118"/>
      </w:pPr>
      <w:r>
        <w:t xml:space="preserve">-знать музыкальный мир XX в., разнородность его стилей и направлений, мастеров  музыкальной классики, искусство   джаза   и   его   истоки, рок-музыка</w:t>
      </w:r>
      <w:r>
        <w:t xml:space="preserve">.</w:t>
      </w:r>
      <w:r>
        <w:t xml:space="preserve"> </w:t>
      </w:r>
      <w:r>
        <w:t xml:space="preserve">м</w:t>
      </w:r>
      <w:r>
        <w:t xml:space="preserve">юзиклы Э. Ллойда </w:t>
      </w:r>
      <w:r>
        <w:t xml:space="preserve">Уэббера</w:t>
      </w:r>
      <w:r>
        <w:t xml:space="preserve">. </w:t>
      </w:r>
      <w:r/>
    </w:p>
    <w:p>
      <w:pPr>
        <w:ind w:left="-5" w:right="1118"/>
      </w:pPr>
      <w:r>
        <w:t xml:space="preserve">-знать традиции символизма и романтизм в творчестве А. Н. Скрябина</w:t>
      </w:r>
      <w:r>
        <w:t xml:space="preserve">., </w:t>
      </w:r>
      <w:r>
        <w:t xml:space="preserve">многообразие  творческого  наследия С. В. Рахманинова и </w:t>
      </w:r>
      <w:r>
        <w:t xml:space="preserve">И</w:t>
      </w:r>
      <w:r>
        <w:t xml:space="preserve">. Ф. </w:t>
      </w:r>
      <w:r/>
    </w:p>
    <w:p>
      <w:pPr>
        <w:ind w:left="-5" w:right="1118"/>
      </w:pPr>
      <w:r>
        <w:t xml:space="preserve">Стравинского, творчество С. С. Прокофьева, Д. Д. Шостаковича и А. Г. </w:t>
      </w:r>
      <w:r>
        <w:t xml:space="preserve">Шнитке</w:t>
      </w:r>
      <w:r>
        <w:t xml:space="preserve"> </w:t>
      </w:r>
      <w:r/>
    </w:p>
    <w:p>
      <w:pPr>
        <w:ind w:left="-5" w:right="1118"/>
      </w:pPr>
      <w:r>
        <w:t xml:space="preserve">-знать основные пути развития зарубежного </w:t>
      </w:r>
      <w:r>
        <w:t xml:space="preserve">театра</w:t>
      </w:r>
      <w:r>
        <w:t xml:space="preserve">,и</w:t>
      </w:r>
      <w:r>
        <w:t xml:space="preserve">нтеллектуальный</w:t>
      </w:r>
      <w:r>
        <w:t xml:space="preserve"> театр Б. Шоу, экспрессионизм и сюрреализм на театральной сцене, театр абсурда, эпический театр Б. Брехта, творческие эксперименты П. Брука. </w:t>
      </w:r>
      <w:r/>
    </w:p>
    <w:p>
      <w:pPr>
        <w:ind w:left="-5" w:right="1118"/>
      </w:pPr>
      <w:r>
        <w:t xml:space="preserve">-знать основоположников  русского театрального искусства, понятие о «системе Станиславского»</w:t>
      </w:r>
      <w:r>
        <w:t xml:space="preserve">.</w:t>
      </w:r>
      <w:r>
        <w:t xml:space="preserve"> </w:t>
      </w:r>
      <w:r>
        <w:t xml:space="preserve">т</w:t>
      </w:r>
      <w:r>
        <w:t xml:space="preserve">еатральный авангард В.   Э.   Мейерхольда и А. Я. Таирова, мастеров современного отечественного театра </w:t>
      </w:r>
      <w:r/>
    </w:p>
    <w:p>
      <w:pPr>
        <w:ind w:left="-5" w:right="1118"/>
      </w:pPr>
      <w:r>
        <w:t xml:space="preserve">-знать  первые шаги кинематографа. рождение звукового кино, национального кинематографа, </w:t>
      </w:r>
      <w:r>
        <w:t xml:space="preserve">киноавангард</w:t>
      </w:r>
      <w:r>
        <w:t xml:space="preserve"> XX </w:t>
      </w:r>
      <w:r>
        <w:t xml:space="preserve">в.</w:t>
      </w:r>
      <w:r>
        <w:t xml:space="preserve">,ш</w:t>
      </w:r>
      <w:r>
        <w:t xml:space="preserve">едевры</w:t>
      </w:r>
      <w:r>
        <w:t xml:space="preserve"> отечественного кино, его режиссеров и исполнителей </w:t>
      </w:r>
      <w:r/>
    </w:p>
    <w:p>
      <w:pPr>
        <w:ind w:left="0" w:right="0" w:firstLine="0"/>
        <w:spacing w:after="21" w:line="259" w:lineRule="auto"/>
      </w:pPr>
      <w:r>
        <w:t xml:space="preserve"> </w:t>
      </w:r>
      <w:r/>
    </w:p>
    <w:p>
      <w:pPr>
        <w:ind w:left="-5" w:right="1118"/>
      </w:pPr>
      <w:r>
        <w:t xml:space="preserve">Содержание. </w:t>
      </w:r>
      <w:r/>
    </w:p>
    <w:p>
      <w:pPr>
        <w:ind w:left="-5" w:right="1118"/>
      </w:pPr>
      <w:r>
        <w:t xml:space="preserve">Искусство символизма. Художественные принципы символизма. Мастера живописи символизма. Символизм в творчестве М.А. Врубеля. </w:t>
      </w:r>
      <w:r/>
    </w:p>
    <w:p>
      <w:pPr>
        <w:ind w:left="-5" w:right="1118"/>
      </w:pPr>
      <w:r>
        <w:t xml:space="preserve">Чюрлёнис. В.Э. Борисов – </w:t>
      </w:r>
      <w:r>
        <w:t xml:space="preserve">Мусатов</w:t>
      </w:r>
      <w:r>
        <w:t xml:space="preserve">. От символизма к модернизму. Модерн в изобразительном искусстве. Фовизм Матисса. Кубизм Пикассо. </w:t>
      </w:r>
      <w:r/>
    </w:p>
    <w:p>
      <w:pPr>
        <w:ind w:left="-5" w:right="1118"/>
      </w:pPr>
      <w:r>
        <w:t xml:space="preserve">Сюрреализм Дали. Абстракционизм Кандинского. Супрематизм Малевича. «Аналитическое искусство» </w:t>
      </w:r>
      <w:r>
        <w:t xml:space="preserve">Филонова</w:t>
      </w:r>
      <w:r>
        <w:t xml:space="preserve"> Музыка модернизма. Становление национальных школ музыки. Искусство джаза и его истоки. Рок - и поп – музыка. Музыкальный мир ХХ в., разнородность его стилей и направлений. К.С. Станиславский и В.И. Немирович – Данченко ка</w:t>
      </w:r>
      <w:r>
        <w:t xml:space="preserve">к основоположники театрального искусства. Модерн в балете М.М. Фокина. Театральный авангард В.Э. Мейерхольда. Камерный театр А.Я. Таирова – театр преображённой действительности. Рождение и первые шаги кинематографа. Великий Чаплин, рождение звукового кино </w:t>
      </w:r>
      <w:r/>
    </w:p>
    <w:p>
      <w:pPr>
        <w:ind w:left="0" w:right="0" w:firstLine="0"/>
        <w:spacing w:after="218" w:line="259" w:lineRule="auto"/>
      </w:pPr>
      <w:r>
        <w:rPr>
          <w:rFonts w:ascii="Calibri" w:hAnsi="Calibri" w:eastAsia="Calibri" w:cs="Calibri"/>
          <w:sz w:val="22"/>
        </w:rPr>
        <w:t xml:space="preserve"> </w:t>
      </w:r>
      <w:r/>
    </w:p>
    <w:p>
      <w:pPr>
        <w:ind w:left="0" w:right="0" w:firstLine="0"/>
        <w:spacing w:after="282" w:line="259" w:lineRule="auto"/>
      </w:pPr>
      <w:r>
        <w:rPr>
          <w:rFonts w:ascii="Calibri" w:hAnsi="Calibri" w:eastAsia="Calibri" w:cs="Calibri"/>
          <w:sz w:val="22"/>
        </w:rPr>
        <w:t xml:space="preserve"> </w:t>
      </w:r>
      <w:r/>
    </w:p>
    <w:p>
      <w:pPr>
        <w:ind w:right="1134"/>
        <w:jc w:val="center"/>
        <w:spacing w:after="264" w:line="259" w:lineRule="auto"/>
      </w:pPr>
      <w:r>
        <w:rPr>
          <w:b/>
        </w:rPr>
        <w:t xml:space="preserve">Тематическое планирование </w:t>
      </w:r>
      <w:r/>
    </w:p>
    <w:p>
      <w:pPr>
        <w:pStyle w:val="833"/>
        <w:ind w:right="1137"/>
        <w:jc w:val="center"/>
        <w:spacing w:after="0" w:line="259" w:lineRule="auto"/>
      </w:pPr>
      <w:r>
        <w:t xml:space="preserve">10 класс </w:t>
      </w:r>
      <w:r/>
    </w:p>
    <w:tbl>
      <w:tblPr>
        <w:tblStyle w:val="839"/>
        <w:tblW w:w="15595" w:type="dxa"/>
        <w:tblInd w:w="-142" w:type="dxa"/>
        <w:tblCellMar>
          <w:left w:w="108" w:type="dxa"/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706"/>
        <w:gridCol w:w="482"/>
        <w:gridCol w:w="2498"/>
        <w:gridCol w:w="4254"/>
        <w:gridCol w:w="4679"/>
        <w:gridCol w:w="425"/>
        <w:gridCol w:w="283"/>
        <w:gridCol w:w="2268"/>
      </w:tblGrid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42900"/>
                      <wp:effectExtent l="0" t="0" r="0" b="0"/>
                      <wp:docPr id="1" name="Group 35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42900"/>
                                <a:chOff x="0" y="0"/>
                                <a:chExt cx="168754" cy="343154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-79556" y="4990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дата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13.30pt;height:27.00pt;mso-wrap-distance-left:0.00pt;mso-wrap-distance-top:0.00pt;mso-wrap-distance-right:0.00pt;mso-wrap-distance-bottom:0.00pt;" coordorigin="0,0" coordsize="1687,3431">
                      <v:shape id="shape 1" o:spid="_x0000_s1" o:spt="1" type="#_x0000_t1" style="position:absolute;left:-795;top:499;width:4053;height:1811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дата</w:t>
                              </w:r>
                              <w:r/>
                            </w:p>
                          </w:txbxContent>
                        </v:textbox>
                      </v:shape>
                      <v:shape id="shape 2" o:spid="_x0000_s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14" w:right="0" w:firstLine="0"/>
              <w:jc w:val="both"/>
              <w:spacing w:after="0" w:line="259" w:lineRule="auto"/>
            </w:pPr>
            <w:r>
              <w:rPr>
                <w:b/>
              </w:rPr>
              <w:t xml:space="preserve">№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52" w:firstLine="0"/>
              <w:jc w:val="center"/>
              <w:spacing w:after="0" w:line="259" w:lineRule="auto"/>
            </w:pPr>
            <w:r>
              <w:rPr>
                <w:b/>
              </w:rPr>
              <w:t xml:space="preserve">Д/З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54" w:firstLine="0"/>
              <w:jc w:val="center"/>
              <w:spacing w:after="0" w:line="259" w:lineRule="auto"/>
            </w:pPr>
            <w:r>
              <w:rPr>
                <w:b/>
              </w:rPr>
              <w:t xml:space="preserve">Тема урока </w:t>
            </w:r>
            <w:r/>
          </w:p>
          <w:p>
            <w:pPr>
              <w:ind w:left="7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  <w:p>
            <w:pPr>
              <w:ind w:left="7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  <w:p>
            <w:pPr>
              <w:ind w:left="7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51" w:firstLine="0"/>
              <w:jc w:val="center"/>
              <w:spacing w:after="0" w:line="259" w:lineRule="auto"/>
            </w:pPr>
            <w:r>
              <w:rPr>
                <w:b/>
              </w:rPr>
              <w:t xml:space="preserve">Знания и умения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 w:val="false"/>
          </w:tcPr>
          <w:p>
            <w:pPr>
              <w:ind w:left="6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489" w:firstLine="0"/>
              <w:spacing w:after="0" w:line="259" w:lineRule="auto"/>
            </w:pPr>
            <w:r>
              <w:rPr>
                <w:b/>
              </w:rPr>
              <w:t xml:space="preserve">Контроль ЗУН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ind w:left="6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913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rPr>
                <w:b/>
              </w:rPr>
              <w:t xml:space="preserve">I.</w:t>
            </w:r>
            <w:r>
              <w:t xml:space="preserve"> </w:t>
            </w:r>
            <w:r>
              <w:rPr>
                <w:b/>
              </w:rPr>
              <w:t xml:space="preserve">Художественная культура древнейших цивилизаций 6 часов 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</w:tr>
      <w:tr>
        <w:tblPrEx/>
        <w:trPr>
          <w:trHeight w:val="1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" name="Group 353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" o:spid="_x0000_s0000" style="width:13.30pt;height:3.00pt;mso-wrap-distance-left:0.00pt;mso-wrap-distance-top:0.00pt;mso-wrap-distance-right:0.00pt;mso-wrap-distance-bottom:0.00pt;" coordorigin="0,0" coordsize="1687,381">
                      <v:shape id="shape 4" o:spid="_x0000_s4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38" w:lineRule="auto"/>
            </w:pPr>
            <w:r>
              <w:t xml:space="preserve"> Гл.1, творческая мастерская зад.2 стр.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19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Первые художники Земли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118" w:firstLine="0"/>
              <w:spacing w:after="0" w:line="259" w:lineRule="auto"/>
            </w:pPr>
            <w:r>
              <w:t xml:space="preserve">Знать особенности первобытного искусства; основные виды и жанры. 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" name="Group 355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" o:spid="_x0000_s0000" style="width:13.30pt;height:3.00pt;mso-wrap-distance-left:0.00pt;mso-wrap-distance-top:0.00pt;mso-wrap-distance-right:0.00pt;mso-wrap-distance-bottom:0.00pt;" coordorigin="0,0" coordsize="1687,381">
                      <v:shape id="shape 6" o:spid="_x0000_s6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38" w:lineRule="auto"/>
            </w:pPr>
            <w:r>
              <w:t xml:space="preserve"> Гл.2, подготовить сообщения (по выбору) по темам стр.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28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Архитектура страны фараонов.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22" w:line="259" w:lineRule="auto"/>
            </w:pPr>
            <w:r>
              <w:t xml:space="preserve">Знать архитектурные памятники Древнего, </w:t>
            </w:r>
            <w:r/>
          </w:p>
          <w:p>
            <w:pPr>
              <w:ind w:left="0" w:right="278" w:firstLine="0"/>
              <w:spacing w:after="0" w:line="259" w:lineRule="auto"/>
            </w:pPr>
            <w:r>
              <w:t xml:space="preserve">Среднего и Нового царств Египта; Уметь узнавать изученные шедевры архитектуры Древнего Египта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" name="Group 356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" o:spid="_x0000_s0000" style="width:13.30pt;height:3.00pt;mso-wrap-distance-left:0.00pt;mso-wrap-distance-top:0.00pt;mso-wrap-distance-right:0.00pt;mso-wrap-distance-bottom:0.00pt;" coordorigin="0,0" coordsize="1687,381">
                      <v:shape id="shape 8" o:spid="_x0000_s8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Гл.3, вопросы и задания 1-3 стр.40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Изобразительное искусство и </w:t>
            </w:r>
            <w:r>
              <w:t xml:space="preserve">музыкаДревнего</w:t>
            </w:r>
            <w:r>
              <w:t xml:space="preserve"> Египта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7" w:lineRule="auto"/>
            </w:pPr>
            <w:r>
              <w:t xml:space="preserve">Знать понятие «канон»; особенности изобразительного искусства Древнего Египта.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Уметь узнавать изученные шедевры изобразительного искусства Древнего Египта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1133" w:right="252" w:firstLine="0"/>
        <w:spacing w:after="0" w:line="259" w:lineRule="auto"/>
      </w:pPr>
      <w:r/>
      <w:r/>
    </w:p>
    <w:tbl>
      <w:tblPr>
        <w:tblStyle w:val="839"/>
        <w:tblW w:w="15595" w:type="dxa"/>
        <w:tblInd w:w="-142" w:type="dxa"/>
        <w:tblCellMar>
          <w:left w:w="108" w:type="dxa"/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706"/>
        <w:gridCol w:w="482"/>
        <w:gridCol w:w="2498"/>
        <w:gridCol w:w="4254"/>
        <w:gridCol w:w="4678"/>
        <w:gridCol w:w="425"/>
        <w:gridCol w:w="283"/>
        <w:gridCol w:w="2269"/>
      </w:tblGrid>
      <w:tr>
        <w:tblPrEx/>
        <w:trPr>
          <w:trHeight w:val="11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" name="Group 347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" o:spid="_x0000_s0000" style="width:13.30pt;height:3.00pt;mso-wrap-distance-left:0.00pt;mso-wrap-distance-top:0.00pt;mso-wrap-distance-right:0.00pt;mso-wrap-distance-bottom:0.00pt;" coordorigin="0,0" coordsize="1687,381">
                      <v:shape id="shape 10" o:spid="_x0000_s10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Гл.4, творческая мастерская зад.1 стр.51 </w:t>
            </w:r>
            <w:r>
              <w:t xml:space="preserve">Подг</w:t>
            </w:r>
            <w:r>
              <w:t xml:space="preserve">. к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53" w:firstLine="0"/>
              <w:spacing w:after="0" w:line="259" w:lineRule="auto"/>
            </w:pPr>
            <w:r>
              <w:t xml:space="preserve">Художественная культура Междуречья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23" w:line="258" w:lineRule="auto"/>
            </w:pPr>
            <w:r>
              <w:t xml:space="preserve">Знать изученные произведения архитектуры и изобразительного искусства Древней Передней Азии.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6" name="Group 349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" o:spid="_x0000_s0000" style="width:13.30pt;height:3.00pt;mso-wrap-distance-left:0.00pt;mso-wrap-distance-top:0.00pt;mso-wrap-distance-right:0.00pt;mso-wrap-distance-bottom:0.00pt;" coordorigin="0,0" coordsize="1687,381">
                      <v:shape id="shape 12" o:spid="_x0000_s1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Гл.5, творческая мастерская стр.60.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Искусство </w:t>
            </w:r>
            <w:r>
              <w:t xml:space="preserve">доколумбовской</w:t>
            </w:r>
            <w:r>
              <w:t xml:space="preserve"> Америки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22" w:line="259" w:lineRule="auto"/>
            </w:pPr>
            <w:r>
              <w:t xml:space="preserve">Знать шедевры искусства ацтеков и майя.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Уметь узнавать изученные произведения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7" name="Group 350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" o:spid="_x0000_s0000" style="width:13.30pt;height:3.00pt;mso-wrap-distance-left:0.00pt;mso-wrap-distance-top:0.00pt;mso-wrap-distance-right:0.00pt;mso-wrap-distance-bottom:0.00pt;" coordorigin="0,0" coordsize="1687,381">
                      <v:shape id="shape 14" o:spid="_x0000_s14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Контрольный срез по теме «Древние цивилизации»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№1Контрольный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срез по теме «Древние цивилизации» </w:t>
            </w:r>
            <w:r/>
          </w:p>
        </w:tc>
      </w:tr>
      <w:tr>
        <w:tblPrEx/>
        <w:trPr>
          <w:trHeight w:val="7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8" name="Group 35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" o:spid="_x0000_s0000" style="width:13.30pt;height:3.00pt;mso-wrap-distance-left:0.00pt;mso-wrap-distance-top:0.00pt;mso-wrap-distance-right:0.00pt;mso-wrap-distance-bottom:0.00pt;" coordorigin="0,0" coordsize="1687,381">
                      <v:shape id="shape 16" o:spid="_x0000_s16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rPr>
                <w:b/>
              </w:rPr>
              <w:t xml:space="preserve">II. Художественная культура  античности 7часов </w:t>
            </w:r>
            <w:r/>
          </w:p>
        </w:tc>
      </w:tr>
      <w:tr>
        <w:tblPrEx/>
        <w:trPr>
          <w:trHeight w:val="18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9" name="Group 35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" o:spid="_x0000_s0000" style="width:13.30pt;height:3.00pt;mso-wrap-distance-left:0.00pt;mso-wrap-distance-top:0.00pt;mso-wrap-distance-right:0.00pt;mso-wrap-distance-bottom:0.00pt;" coordorigin="0,0" coordsize="1687,381">
                      <v:shape id="shape 18" o:spid="_x0000_s18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Гл.6, </w:t>
            </w:r>
            <w:r>
              <w:t xml:space="preserve">подг</w:t>
            </w:r>
            <w:r>
              <w:t xml:space="preserve">. сообщения по темам стр.69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Эгейское искусство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48" w:lineRule="auto"/>
            </w:pPr>
            <w:r>
              <w:t xml:space="preserve">Истоки крито- микенской культуры и её значение, произведения эгейского искусства, острова Крит, вазопись и основные принципы изобразительной культуры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0" name="Group 353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" o:spid="_x0000_s0000" style="width:13.30pt;height:3.00pt;mso-wrap-distance-left:0.00pt;mso-wrap-distance-top:0.00pt;mso-wrap-distance-right:0.00pt;mso-wrap-distance-bottom:0.00pt;" coordorigin="0,0" coordsize="1687,381">
                      <v:shape id="shape 20" o:spid="_x0000_s20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15" w:firstLine="0"/>
              <w:spacing w:after="0" w:line="259" w:lineRule="auto"/>
            </w:pPr>
            <w:r>
              <w:t xml:space="preserve">Гл.7, творческая мастерская(задания по выбору) стр.77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Золотой век Афин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24" w:line="258" w:lineRule="auto"/>
            </w:pPr>
            <w:r>
              <w:t xml:space="preserve">Знать значение художественной культуры Древней Греции; архитектурные сооружения Афин.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1" name="Group 355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3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" o:spid="_x0000_s0000" style="width:13.30pt;height:3.00pt;mso-wrap-distance-left:0.00pt;mso-wrap-distance-top:0.00pt;mso-wrap-distance-right:0.00pt;mso-wrap-distance-bottom:0.00pt;" coordorigin="0,0" coordsize="1687,381">
                      <v:shape id="shape 22" o:spid="_x0000_s2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Гл.8, вопросы и задания стр.85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Выдающиеся скульпторы Древней Эллады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43" w:firstLine="0"/>
              <w:spacing w:after="0" w:line="259" w:lineRule="auto"/>
            </w:pPr>
            <w:r>
              <w:t xml:space="preserve">Куросы</w:t>
            </w:r>
            <w:r>
              <w:t xml:space="preserve"> и </w:t>
            </w:r>
            <w:r>
              <w:t xml:space="preserve">роры</w:t>
            </w:r>
            <w:r>
              <w:t xml:space="preserve"> периода архаики, скульптурные каноны </w:t>
            </w:r>
            <w:r>
              <w:t xml:space="preserve">Поликрета</w:t>
            </w:r>
            <w:r>
              <w:t xml:space="preserve"> и Мирона, скульптурные творения </w:t>
            </w:r>
            <w:r>
              <w:t xml:space="preserve">Скопоса</w:t>
            </w:r>
            <w:r>
              <w:t xml:space="preserve"> и Праксителя, скульптура эллинизма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8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6365" cy="28575"/>
                      <wp:effectExtent l="0" t="0" r="0" b="0"/>
                      <wp:docPr id="12" name="Group 356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6365" cy="28575"/>
                                <a:chOff x="0" y="0"/>
                                <a:chExt cx="126530" cy="28575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65140" y="-74568"/>
                                  <a:ext cx="38005" cy="168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" o:spid="_x0000_s0000" style="width:9.95pt;height:2.25pt;mso-wrap-distance-left:0.00pt;mso-wrap-distance-top:0.00pt;mso-wrap-distance-right:0.00pt;mso-wrap-distance-bottom:0.00pt;" coordorigin="0,0" coordsize="1265,285">
                      <v:shape id="shape 24" o:spid="_x0000_s24" o:spt="1" type="#_x0000_t1" style="position:absolute;left:651;top:-745;width:380;height:1682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Гл.9, </w:t>
            </w:r>
            <w:r>
              <w:t xml:space="preserve">подг</w:t>
            </w:r>
            <w:r>
              <w:t xml:space="preserve">. рефераты по темам стр.94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422" w:firstLine="0"/>
              <w:spacing w:after="0" w:line="259" w:lineRule="auto"/>
            </w:pPr>
            <w:r>
              <w:t xml:space="preserve">Архитектура императорского Рима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Знать архитектурные сооружения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Древнего Рима 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.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1133" w:right="16838" w:firstLine="0"/>
        <w:spacing w:after="0" w:line="259" w:lineRule="auto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620776</wp:posOffset>
                </wp:positionH>
                <wp:positionV relativeFrom="page">
                  <wp:posOffset>626872</wp:posOffset>
                </wp:positionV>
                <wp:extent cx="10046208" cy="5745481"/>
                <wp:effectExtent l="0" t="0" r="0" b="0"/>
                <wp:wrapTopAndBottom/>
                <wp:docPr id="13" name="Picture 4297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975" name="Picture 42975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0046208" cy="57454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5" o:spid="_x0000_s25" type="#_x0000_t75" style="position:absolute;z-index:251658240;o:allowoverlap:true;o:allowincell:true;mso-position-horizontal-relative:page;margin-left:48.88pt;mso-position-horizontal:absolute;mso-position-vertical-relative:page;margin-top:49.36pt;mso-position-vertical:absolute;width:791.04pt;height:452.40pt;mso-wrap-distance-left:9.00pt;mso-wrap-distance-top:0.00pt;mso-wrap-distance-right:9.00pt;mso-wrap-distance-bottom:0.00pt;" stroked="false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br w:type="page" w:clear="all"/>
      </w:r>
      <w:r/>
    </w:p>
    <w:tbl>
      <w:tblPr>
        <w:tblStyle w:val="839"/>
        <w:tblpPr w:horzAnchor="page" w:tblpX="991" w:vertAnchor="page" w:tblpY="998" w:leftFromText="0" w:topFromText="0" w:rightFromText="0" w:bottomFromText="0"/>
        <w:tblW w:w="15847" w:type="dxa"/>
        <w:tblInd w:w="0" w:type="dxa"/>
        <w:tblCellMar>
          <w:top w:w="7" w:type="dxa"/>
          <w:right w:w="7" w:type="dxa"/>
        </w:tblCellMar>
        <w:tblLook w:val="04A0" w:firstRow="1" w:lastRow="0" w:firstColumn="1" w:lastColumn="0" w:noHBand="0" w:noVBand="1"/>
      </w:tblPr>
      <w:tblGrid>
        <w:gridCol w:w="706"/>
        <w:gridCol w:w="510"/>
        <w:gridCol w:w="2471"/>
        <w:gridCol w:w="4254"/>
        <w:gridCol w:w="4678"/>
        <w:gridCol w:w="235"/>
        <w:gridCol w:w="235"/>
        <w:gridCol w:w="2506"/>
        <w:gridCol w:w="252"/>
      </w:tblGrid>
      <w:tr>
        <w:tblPrEx/>
        <w:trPr>
          <w:trHeight w:val="1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4" name="Group 368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" o:spid="_x0000_s0000" style="width:13.30pt;height:3.00pt;mso-wrap-distance-left:0.00pt;mso-wrap-distance-top:0.00pt;mso-wrap-distance-right:0.00pt;mso-wrap-distance-bottom:0.00pt;" coordorigin="0,0" coordsize="1687,381">
                      <v:shape id="shape 27" o:spid="_x0000_s27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20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1" w:type="dxa"/>
            <w:textDirection w:val="lrTb"/>
            <w:noWrap w:val="false"/>
          </w:tcPr>
          <w:p>
            <w:pPr>
              <w:ind w:left="80" w:right="543" w:firstLine="0"/>
              <w:jc w:val="both"/>
              <w:spacing w:after="0" w:line="259" w:lineRule="auto"/>
            </w:pPr>
            <w:r>
              <w:t xml:space="preserve">Гл.17, вопросы и задания стр.179. </w:t>
            </w:r>
            <w:r>
              <w:t xml:space="preserve">Подг</w:t>
            </w:r>
            <w:r>
              <w:t xml:space="preserve">. к  семинару «Художественная культура средневековья»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Театральное искусство и музыка средних веков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108" w:right="0" w:firstLine="0"/>
              <w:spacing w:after="24" w:line="258" w:lineRule="auto"/>
            </w:pPr>
            <w:r>
              <w:t xml:space="preserve">Знать особенности театрального искусства Средних веков и достижения музыкальной культуры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5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5" name="Group 369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8" o:spid="_x0000_s0000" style="width:13.30pt;height:3.00pt;mso-wrap-distance-left:0.00pt;mso-wrap-distance-top:0.00pt;mso-wrap-distance-right:0.00pt;mso-wrap-distance-bottom:0.00pt;" coordorigin="0,0" coordsize="1687,381">
                      <v:shape id="shape 29" o:spid="_x0000_s29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21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1" w:type="dxa"/>
            <w:textDirection w:val="lrTb"/>
            <w:noWrap w:val="false"/>
          </w:tcPr>
          <w:p>
            <w:pPr>
              <w:ind w:left="8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108" w:right="0" w:firstLine="0"/>
              <w:spacing w:after="22" w:line="259" w:lineRule="auto"/>
            </w:pPr>
            <w:r>
              <w:t xml:space="preserve">Контрольная работа по теме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«Культура Средних веков»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№3Контрольная работа по теме «Культура Средних веков»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4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6" name="Group 370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0" o:spid="_x0000_s0000" style="width:13.30pt;height:3.00pt;mso-wrap-distance-left:0.00pt;mso-wrap-distance-top:0.00pt;mso-wrap-distance-right:0.00pt;mso-wrap-distance-bottom:0.00pt;" coordorigin="0,0" coordsize="1687,381">
                      <v:shape id="shape 31" o:spid="_x0000_s31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9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rPr>
                <w:b/>
              </w:rPr>
              <w:t xml:space="preserve">IV. Средневековая  культура Востока 5 часов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7" name="Group 37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" o:spid="_x0000_s0000" style="width:13.30pt;height:3.00pt;mso-wrap-distance-left:0.00pt;mso-wrap-distance-top:0.00pt;mso-wrap-distance-right:0.00pt;mso-wrap-distance-bottom:0.00pt;" coordorigin="0,0" coordsize="1687,381">
                      <v:shape id="shape 33" o:spid="_x0000_s33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22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1" w:type="dxa"/>
            <w:textDirection w:val="lrTb"/>
            <w:noWrap w:val="false"/>
          </w:tcPr>
          <w:p>
            <w:pPr>
              <w:ind w:left="136" w:right="0" w:firstLine="0"/>
              <w:spacing w:after="0" w:line="259" w:lineRule="auto"/>
            </w:pPr>
            <w:r>
              <w:t xml:space="preserve">Гл.18, </w:t>
            </w:r>
            <w:r>
              <w:t xml:space="preserve">подг</w:t>
            </w:r>
            <w:r>
              <w:t xml:space="preserve">. </w:t>
            </w:r>
            <w:r/>
          </w:p>
          <w:p>
            <w:pPr>
              <w:ind w:left="136" w:right="0" w:firstLine="0"/>
              <w:spacing w:after="0" w:line="259" w:lineRule="auto"/>
            </w:pPr>
            <w:r>
              <w:t xml:space="preserve">сообщения по темам стр.194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Индия — «страна чудес»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108" w:right="249" w:firstLine="0"/>
              <w:jc w:val="both"/>
              <w:spacing w:after="0" w:line="259" w:lineRule="auto"/>
            </w:pPr>
            <w:r>
              <w:t xml:space="preserve">Самобытность и неповторимость художественной культуры Индии. Шедевры    индийского    зодчества.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-17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8" name="Group 372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" o:spid="_x0000_s0000" style="width:13.30pt;height:3.00pt;mso-wrap-distance-left:0.00pt;mso-wrap-distance-top:0.00pt;mso-wrap-distance-right:0.00pt;mso-wrap-distance-bottom:0.00pt;" coordorigin="0,0" coordsize="1687,381">
                      <v:shape id="shape 35" o:spid="_x0000_s35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23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1" w:type="dxa"/>
            <w:textDirection w:val="lrTb"/>
            <w:noWrap w:val="false"/>
          </w:tcPr>
          <w:p>
            <w:pPr>
              <w:ind w:left="136" w:right="0" w:firstLine="0"/>
              <w:spacing w:after="0" w:line="259" w:lineRule="auto"/>
            </w:pPr>
            <w:r>
              <w:t xml:space="preserve">Гл.19, вопросы и задания стр.204-205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Художественная культура Китая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108" w:right="0" w:firstLine="0"/>
              <w:spacing w:after="46" w:line="238" w:lineRule="auto"/>
            </w:pPr>
            <w:r>
              <w:t xml:space="preserve">Значение и уникальный характер китайской художественной культуры.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Шедевры   архитектуры. 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19" name="Group 373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" o:spid="_x0000_s0000" style="width:13.30pt;height:3.00pt;mso-wrap-distance-left:0.00pt;mso-wrap-distance-top:0.00pt;mso-wrap-distance-right:0.00pt;mso-wrap-distance-bottom:0.00pt;" coordorigin="0,0" coordsize="1687,381">
                      <v:shape id="shape 37" o:spid="_x0000_s37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24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1" w:type="dxa"/>
            <w:textDirection w:val="lrTb"/>
            <w:noWrap w:val="false"/>
          </w:tcPr>
          <w:p>
            <w:pPr>
              <w:ind w:left="136" w:right="0" w:firstLine="0"/>
              <w:spacing w:after="0" w:line="259" w:lineRule="auto"/>
            </w:pPr>
            <w:r>
              <w:t xml:space="preserve">Гл.20, творческая мастерская(по выбору) стр. 215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108" w:right="79" w:firstLine="0"/>
              <w:spacing w:after="0" w:line="259" w:lineRule="auto"/>
            </w:pPr>
            <w:r>
              <w:t xml:space="preserve">Искусство Страны восходящего солнца (Япония)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108" w:right="0" w:firstLine="0"/>
              <w:spacing w:after="22" w:line="259" w:lineRule="auto"/>
            </w:pPr>
            <w:r>
              <w:t xml:space="preserve">Своеобразие и неповторимость искусства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Японии. Шедевры японской архитектуры.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0" name="Group 373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3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8" o:spid="_x0000_s0000" style="width:13.30pt;height:3.00pt;mso-wrap-distance-left:0.00pt;mso-wrap-distance-top:0.00pt;mso-wrap-distance-right:0.00pt;mso-wrap-distance-bottom:0.00pt;" coordorigin="0,0" coordsize="1687,381">
                      <v:shape id="shape 39" o:spid="_x0000_s39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25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1" w:type="dxa"/>
            <w:textDirection w:val="lrTb"/>
            <w:noWrap w:val="false"/>
          </w:tcPr>
          <w:p>
            <w:pPr>
              <w:ind w:left="136" w:right="0" w:firstLine="0"/>
              <w:spacing w:after="0" w:line="238" w:lineRule="auto"/>
            </w:pPr>
            <w:r>
              <w:t xml:space="preserve">Гл.21, творческая мастерская зад.1,4 стр.226. </w:t>
            </w:r>
            <w:r>
              <w:t xml:space="preserve">Подг</w:t>
            </w:r>
            <w:r>
              <w:t xml:space="preserve">. к </w:t>
            </w:r>
            <w:r/>
          </w:p>
          <w:p>
            <w:pPr>
              <w:ind w:left="136" w:right="0" w:firstLine="0"/>
              <w:spacing w:after="21" w:line="259" w:lineRule="auto"/>
            </w:pPr>
            <w:r>
              <w:t xml:space="preserve">ПОУ</w:t>
            </w:r>
            <w:r>
              <w:t xml:space="preserve">«К</w:t>
            </w:r>
            <w:r>
              <w:t xml:space="preserve">ультура </w:t>
            </w:r>
            <w:r/>
          </w:p>
          <w:p>
            <w:pPr>
              <w:ind w:left="136" w:right="0" w:firstLine="0"/>
              <w:spacing w:after="0" w:line="259" w:lineRule="auto"/>
            </w:pPr>
            <w:r>
              <w:t xml:space="preserve">Востока»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Художественная культура ислама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Исторические корни и значение искусства ислама. Шедевры архитектуры.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7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1" name="Group 374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" o:spid="_x0000_s0000" style="width:13.30pt;height:3.00pt;mso-wrap-distance-left:0.00pt;mso-wrap-distance-top:0.00pt;mso-wrap-distance-right:0.00pt;mso-wrap-distance-bottom:0.00pt;" coordorigin="0,0" coordsize="1687,381">
                      <v:shape id="shape 41" o:spid="_x0000_s41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26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1" w:type="dxa"/>
            <w:textDirection w:val="lrTb"/>
            <w:noWrap w:val="false"/>
          </w:tcPr>
          <w:p>
            <w:pPr>
              <w:ind w:left="136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Обобщающий урок по теме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110" w:right="99" w:firstLine="0"/>
              <w:spacing w:after="0" w:line="259" w:lineRule="auto"/>
            </w:pPr>
            <w:r>
              <w:t xml:space="preserve">№4 Средневековая культура Востока эссе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1133" w:right="16838" w:firstLine="0"/>
        <w:spacing w:after="0" w:line="259" w:lineRule="auto"/>
      </w:pPr>
      <w:r>
        <w:br w:type="page" w:clear="all"/>
      </w:r>
      <w:r/>
    </w:p>
    <w:p>
      <w:pPr>
        <w:ind w:left="-1133" w:right="252" w:firstLine="0"/>
        <w:spacing w:after="0" w:line="259" w:lineRule="auto"/>
      </w:pPr>
      <w:r/>
      <w:r/>
    </w:p>
    <w:tbl>
      <w:tblPr>
        <w:tblStyle w:val="839"/>
        <w:tblW w:w="15595" w:type="dxa"/>
        <w:tblInd w:w="-142" w:type="dxa"/>
        <w:tblCellMar>
          <w:left w:w="108" w:type="dxa"/>
          <w:top w:w="7" w:type="dxa"/>
          <w:right w:w="7" w:type="dxa"/>
        </w:tblCellMar>
        <w:tblLook w:val="04A0" w:firstRow="1" w:lastRow="0" w:firstColumn="1" w:lastColumn="0" w:noHBand="0" w:noVBand="1"/>
      </w:tblPr>
      <w:tblGrid>
        <w:gridCol w:w="922"/>
        <w:gridCol w:w="532"/>
        <w:gridCol w:w="2417"/>
        <w:gridCol w:w="4178"/>
        <w:gridCol w:w="4590"/>
        <w:gridCol w:w="233"/>
        <w:gridCol w:w="232"/>
        <w:gridCol w:w="2491"/>
      </w:tblGrid>
      <w:tr>
        <w:tblPrEx/>
        <w:trPr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8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6365" cy="28575"/>
                      <wp:effectExtent l="0" t="0" r="0" b="0"/>
                      <wp:docPr id="22" name="Group 387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6365" cy="28575"/>
                                <a:chOff x="0" y="0"/>
                                <a:chExt cx="126530" cy="28575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65140" y="-74568"/>
                                  <a:ext cx="38005" cy="168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" o:spid="_x0000_s0000" style="width:9.95pt;height:2.25pt;mso-wrap-distance-left:0.00pt;mso-wrap-distance-top:0.00pt;mso-wrap-distance-right:0.00pt;mso-wrap-distance-bottom:0.00pt;" coordorigin="0,0" coordsize="1265,285">
                      <v:shape id="shape 43" o:spid="_x0000_s43" o:spt="1" type="#_x0000_t1" style="position:absolute;left:651;top:-745;width:380;height:1682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rPr>
                <w:b/>
              </w:rPr>
              <w:t xml:space="preserve">V.</w:t>
            </w:r>
            <w:r>
              <w:t xml:space="preserve"> </w:t>
            </w:r>
            <w:r>
              <w:rPr>
                <w:b/>
              </w:rPr>
              <w:t xml:space="preserve">Художественная культура Возрождения 9 часов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rPr>
                <w:b/>
              </w:rPr>
              <w:t xml:space="preserve">                           4 четверть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8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6365" cy="28575"/>
                      <wp:effectExtent l="0" t="0" r="0" b="0"/>
                      <wp:docPr id="23" name="Group 387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6365" cy="28575"/>
                                <a:chOff x="0" y="0"/>
                                <a:chExt cx="126530" cy="28575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65140" y="-74568"/>
                                  <a:ext cx="38005" cy="168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" o:spid="_x0000_s0000" style="width:9.95pt;height:2.25pt;mso-wrap-distance-left:0.00pt;mso-wrap-distance-top:0.00pt;mso-wrap-distance-right:0.00pt;mso-wrap-distance-bottom:0.00pt;" coordorigin="0,0" coordsize="1265,285">
                      <v:shape id="shape 45" o:spid="_x0000_s45" o:spt="1" type="#_x0000_t1" style="position:absolute;left:651;top:-745;width:380;height:1682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Гл.22, вопросы и задания стр.245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22" w:line="259" w:lineRule="auto"/>
            </w:pPr>
            <w:r>
              <w:t xml:space="preserve">Флоренция —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«колыбель» итальянского Возрождения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Эстетика   итальянского   Возрождения.   Воплощение   идеалов   Ренессанса   в   архитектуре   Флоренции.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.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4" name="Group 388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6" o:spid="_x0000_s0000" style="width:13.30pt;height:3.00pt;mso-wrap-distance-left:0.00pt;mso-wrap-distance-top:0.00pt;mso-wrap-distance-right:0.00pt;mso-wrap-distance-bottom:0.00pt;" coordorigin="0,0" coordsize="1687,381">
                      <v:shape id="shape 47" o:spid="_x0000_s47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Гл.23, вопросы и задания стр.260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Живопись Проторенессанса и Раннего Возрождения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8" w:lineRule="auto"/>
            </w:pPr>
            <w:r>
              <w:t xml:space="preserve">Мастера проторенессанса: </w:t>
            </w:r>
            <w:r>
              <w:t xml:space="preserve">Джотто</w:t>
            </w:r>
            <w:r>
              <w:t xml:space="preserve">, </w:t>
            </w:r>
            <w:r>
              <w:t xml:space="preserve">Паоло</w:t>
            </w:r>
            <w:r>
              <w:t xml:space="preserve"> </w:t>
            </w:r>
            <w:r>
              <w:t xml:space="preserve">Учелло.О</w:t>
            </w:r>
            <w:r>
              <w:t xml:space="preserve"> </w:t>
            </w:r>
            <w:r>
              <w:t xml:space="preserve">бращение</w:t>
            </w:r>
            <w:r>
              <w:t xml:space="preserve"> к сюжетам античной мифологии, жанр портрета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5" name="Group 389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8" o:spid="_x0000_s0000" style="width:13.30pt;height:3.00pt;mso-wrap-distance-left:0.00pt;mso-wrap-distance-top:0.00pt;mso-wrap-distance-right:0.00pt;mso-wrap-distance-bottom:0.00pt;" coordorigin="0,0" coordsize="1687,381">
                      <v:shape id="shape 49" o:spid="_x0000_s49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Гл.24, вопросы и задания стр.277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«Золотой век» Возрождения.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8" w:lineRule="auto"/>
            </w:pPr>
            <w:r>
              <w:t xml:space="preserve">Судьба Леонардо да Винчи и основные этапы его творческой деятельности. Прославленные шедевры художника 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6" name="Group 389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0" o:spid="_x0000_s0000" style="width:13.30pt;height:3.00pt;mso-wrap-distance-left:0.00pt;mso-wrap-distance-top:0.00pt;mso-wrap-distance-right:0.00pt;mso-wrap-distance-bottom:0.00pt;" coordorigin="0,0" coordsize="1687,381">
                      <v:shape id="shape 51" o:spid="_x0000_s51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Гл.25, творческая мастерская стр.293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«Золотой век» Возрождения.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88" w:firstLine="0"/>
              <w:spacing w:after="0" w:line="265" w:lineRule="auto"/>
            </w:pPr>
            <w:r>
              <w:t xml:space="preserve">Судьба художника,  основные этапы его творчества. Рафаэль — певец женской красоты Портретное творчество художника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9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7" name="Group 390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2" o:spid="_x0000_s0000" style="width:13.30pt;height:3.00pt;mso-wrap-distance-left:0.00pt;mso-wrap-distance-top:0.00pt;mso-wrap-distance-right:0.00pt;mso-wrap-distance-bottom:0.00pt;" coordorigin="0,0" coordsize="1687,381">
                      <v:shape id="shape 53" o:spid="_x0000_s53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Гл.26, </w:t>
            </w:r>
            <w:r>
              <w:t xml:space="preserve">подг</w:t>
            </w:r>
            <w:r>
              <w:t xml:space="preserve">. доклады по темам стр. 311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Возрождение в Венеции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Архитектурный облик Венеции. Основные вехи творческой биографии Тициана. Мифологическая и библейская тематика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.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28" name="Group 391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4" o:spid="_x0000_s0000" style="width:13.30pt;height:3.00pt;mso-wrap-distance-left:0.00pt;mso-wrap-distance-top:0.00pt;mso-wrap-distance-right:0.00pt;mso-wrap-distance-bottom:0.00pt;" coordorigin="0,0" coordsize="1687,381">
                      <v:shape id="shape 55" o:spid="_x0000_s55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0" w:right="85" w:firstLine="0"/>
              <w:spacing w:after="46" w:line="238" w:lineRule="auto"/>
            </w:pPr>
            <w:r>
              <w:t xml:space="preserve">Гл.27, вопросы и задания стр.324 </w:t>
            </w:r>
            <w:r>
              <w:t xml:space="preserve">Подг</w:t>
            </w:r>
            <w:r>
              <w:t xml:space="preserve">. к ПОУ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«Возрождение»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Северное Возрождение.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Эстетика Северного Возрождения. </w:t>
            </w:r>
            <w:r/>
          </w:p>
          <w:p>
            <w:pPr>
              <w:ind w:left="0" w:right="93" w:firstLine="0"/>
              <w:spacing w:after="0" w:line="259" w:lineRule="auto"/>
            </w:pPr>
            <w:r>
              <w:t xml:space="preserve">Ренессанс в архитектуре Северной Европы. Своеобразие национальных традиций французского зодчества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4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669290"/>
                      <wp:effectExtent l="0" t="0" r="0" b="0"/>
                      <wp:docPr id="29" name="Group 370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669290"/>
                                <a:chOff x="0" y="0"/>
                                <a:chExt cx="1687" cy="669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-579" y="3966"/>
                                  <a:ext cx="8387" cy="18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34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" name=""/>
                              <wps:cNvSpPr/>
                              <wps:spPr bwMode="auto">
                                <a:xfrm rot="16199998">
                                  <a:off x="-3731" y="813"/>
                                  <a:ext cx="8387" cy="18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неделя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2" name=""/>
                              <wps:cNvSpPr/>
                              <wps:spPr bwMode="auto">
                                <a:xfrm rot="16199998">
                                  <a:off x="869" y="-993"/>
                                  <a:ext cx="506" cy="22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6" o:spid="_x0000_s0000" style="width:13.30pt;height:52.70pt;mso-wrap-distance-left:0.00pt;mso-wrap-distance-top:0.00pt;mso-wrap-distance-right:0.00pt;mso-wrap-distance-bottom:0.00pt;" coordorigin="0,0" coordsize="16,66">
                      <v:shape id="shape 57" o:spid="_x0000_s57" o:spt="1" type="#_x0000_t1" style="position:absolute;left:-5;top:39;width:83;height:18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34</w:t>
                              </w:r>
                              <w:r/>
                            </w:p>
                          </w:txbxContent>
                        </v:textbox>
                      </v:shape>
                      <v:shape id="shape 58" o:spid="_x0000_s58" o:spt="1" type="#_x0000_t1" style="position:absolute;left:-37;top:8;width:83;height:18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неделя</w:t>
                              </w:r>
                              <w:r/>
                            </w:p>
                          </w:txbxContent>
                        </v:textbox>
                      </v:shape>
                      <v:shape id="shape 59" o:spid="_x0000_s59" o:spt="1" type="#_x0000_t1" style="position:absolute;left:8;top:-9;width:5;height:22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33 34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Музыка и театр эпохи Возрождения 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Музыкальная культура Возрождения. Роль полифонии в развитии светских и культовых музыкальных жанров. Мир человеческих чувств и сильных страстей в театре Шекспира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6" w:type="dxa"/>
            <w:textDirection w:val="lrTb"/>
            <w:noWrap w:val="false"/>
          </w:tcPr>
          <w:p>
            <w:pPr>
              <w:ind w:left="2" w:right="0" w:firstLine="0"/>
              <w:spacing w:after="46" w:line="239" w:lineRule="auto"/>
            </w:pPr>
            <w:r>
              <w:t xml:space="preserve">№5Художественная культура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Возрождения зачёт </w:t>
            </w:r>
            <w:r/>
          </w:p>
        </w:tc>
      </w:tr>
    </w:tbl>
    <w:p>
      <w:pPr>
        <w:ind w:left="7285" w:right="0" w:firstLine="0"/>
        <w:spacing w:after="268" w:line="259" w:lineRule="auto"/>
      </w:pPr>
      <w:r>
        <w:rPr>
          <w:b/>
        </w:rPr>
        <w:t xml:space="preserve"> </w:t>
      </w:r>
      <w:r/>
    </w:p>
    <w:p>
      <w:pPr>
        <w:ind w:right="6837"/>
        <w:jc w:val="right"/>
        <w:spacing w:after="250" w:line="259" w:lineRule="auto"/>
      </w:pPr>
      <w:r>
        <w:rPr>
          <w:b/>
        </w:rPr>
        <w:t xml:space="preserve">Тематическое планирование </w:t>
      </w:r>
      <w:r/>
    </w:p>
    <w:p>
      <w:pPr>
        <w:ind w:right="7968"/>
        <w:jc w:val="right"/>
        <w:spacing w:after="202" w:line="259" w:lineRule="auto"/>
      </w:pPr>
      <w:r>
        <w:rPr>
          <w:b/>
        </w:rPr>
        <w:t xml:space="preserve">11 класс </w:t>
      </w:r>
      <w:r/>
    </w:p>
    <w:p>
      <w:pPr>
        <w:ind w:left="0" w:right="0" w:firstLine="0"/>
        <w:spacing w:after="463" w:line="259" w:lineRule="auto"/>
      </w:pPr>
      <w:r>
        <w:rPr>
          <w:rFonts w:ascii="Calibri" w:hAnsi="Calibri" w:eastAsia="Calibri" w:cs="Calibri"/>
          <w:sz w:val="22"/>
        </w:rPr>
        <w:t xml:space="preserve"> </w:t>
      </w:r>
      <w:r/>
    </w:p>
    <w:tbl>
      <w:tblPr>
        <w:tblStyle w:val="839"/>
        <w:tblW w:w="15416" w:type="dxa"/>
        <w:tblInd w:w="-470" w:type="dxa"/>
        <w:tblCellMar>
          <w:left w:w="108" w:type="dxa"/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816"/>
        <w:gridCol w:w="569"/>
        <w:gridCol w:w="2126"/>
        <w:gridCol w:w="3968"/>
        <w:gridCol w:w="5389"/>
        <w:gridCol w:w="425"/>
        <w:gridCol w:w="425"/>
        <w:gridCol w:w="1698"/>
      </w:tblGrid>
      <w:tr>
        <w:tblPrEx/>
        <w:trPr>
          <w:trHeight w:val="15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42900"/>
                      <wp:effectExtent l="0" t="0" r="0" b="0"/>
                      <wp:docPr id="30" name="Group 36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42900"/>
                                <a:chOff x="0" y="0"/>
                                <a:chExt cx="168754" cy="343154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-79556" y="4990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дата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0" o:spid="_x0000_s0000" style="width:13.30pt;height:27.00pt;mso-wrap-distance-left:0.00pt;mso-wrap-distance-top:0.00pt;mso-wrap-distance-right:0.00pt;mso-wrap-distance-bottom:0.00pt;" coordorigin="0,0" coordsize="1687,3431">
                      <v:shape id="shape 61" o:spid="_x0000_s61" o:spt="1" type="#_x0000_t1" style="position:absolute;left:-795;top:499;width:4053;height:1811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дата</w:t>
                              </w:r>
                              <w:r/>
                            </w:p>
                          </w:txbxContent>
                        </v:textbox>
                      </v:shape>
                      <v:shape id="shape 62" o:spid="_x0000_s6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15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631190"/>
                      <wp:effectExtent l="0" t="0" r="0" b="0"/>
                      <wp:docPr id="31" name="Group 36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631190"/>
                                <a:chOff x="0" y="0"/>
                                <a:chExt cx="1687" cy="6311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-2717" y="1456"/>
                                  <a:ext cx="7898" cy="18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№ урока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" name=""/>
                              <wps:cNvSpPr/>
                              <wps:spPr bwMode="auto">
                                <a:xfrm rot="16199998">
                                  <a:off x="869" y="-993"/>
                                  <a:ext cx="506" cy="22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3" o:spid="_x0000_s0000" style="width:13.30pt;height:49.70pt;mso-wrap-distance-left:0.00pt;mso-wrap-distance-top:0.00pt;mso-wrap-distance-right:0.00pt;mso-wrap-distance-bottom:0.00pt;" coordorigin="0,0" coordsize="16,63">
                      <v:shape id="shape 64" o:spid="_x0000_s64" o:spt="1" type="#_x0000_t1" style="position:absolute;left:-27;top:14;width:78;height:18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№ урока</w:t>
                              </w:r>
                              <w:r/>
                            </w:p>
                          </w:txbxContent>
                        </v:textbox>
                      </v:shape>
                      <v:shape id="shape 65" o:spid="_x0000_s65" o:spt="1" type="#_x0000_t1" style="position:absolute;left:8;top:-9;width:5;height:22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63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16230" cy="749935"/>
                      <wp:effectExtent l="0" t="0" r="0" b="0"/>
                      <wp:docPr id="32" name="Group 36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16229" cy="749935"/>
                                <a:chOff x="0" y="0"/>
                                <a:chExt cx="3160" cy="7498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-4079" y="1606"/>
                                  <a:ext cx="9972" cy="18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Домашнее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" name=""/>
                              <wps:cNvSpPr/>
                              <wps:spPr bwMode="auto">
                                <a:xfrm rot="16199998">
                                  <a:off x="-855" y="3033"/>
                                  <a:ext cx="7119" cy="18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задание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2" name=""/>
                              <wps:cNvSpPr/>
                              <wps:spPr bwMode="auto">
                                <a:xfrm rot="16199998">
                                  <a:off x="2340" y="786"/>
                                  <a:ext cx="507" cy="22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6" o:spid="_x0000_s0000" style="width:24.90pt;height:59.05pt;mso-wrap-distance-left:0.00pt;mso-wrap-distance-top:0.00pt;mso-wrap-distance-right:0.00pt;mso-wrap-distance-bottom:0.00pt;" coordorigin="0,0" coordsize="31,74">
                      <v:shape id="shape 67" o:spid="_x0000_s67" o:spt="1" type="#_x0000_t1" style="position:absolute;left:-40;top:16;width:99;height:18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Домашнее </w:t>
                              </w:r>
                              <w:r/>
                            </w:p>
                          </w:txbxContent>
                        </v:textbox>
                      </v:shape>
                      <v:shape id="shape 68" o:spid="_x0000_s68" o:spt="1" type="#_x0000_t1" style="position:absolute;left:-8;top:30;width:71;height:18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задание</w:t>
                              </w:r>
                              <w:r/>
                            </w:p>
                          </w:txbxContent>
                        </v:textbox>
                      </v:shape>
                      <v:shape id="shape 69" o:spid="_x0000_s69" o:spt="1" type="#_x0000_t1" style="position:absolute;left:23;top:7;width:5;height:22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rPr>
                <w:b/>
              </w:rPr>
              <w:t xml:space="preserve">Тема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rPr>
                <w:b/>
              </w:rPr>
              <w:t xml:space="preserve">Знания и умения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7" w:space="0"/>
            </w:tcBorders>
            <w:tcW w:w="1698" w:type="dxa"/>
            <w:textDirection w:val="lrTb"/>
            <w:noWrap w:val="false"/>
          </w:tcPr>
          <w:p>
            <w:pPr>
              <w:ind w:left="0" w:right="0" w:firstLine="0"/>
              <w:spacing w:after="21" w:line="259" w:lineRule="auto"/>
            </w:pPr>
            <w:r>
              <w:rPr>
                <w:b/>
              </w:rPr>
              <w:t xml:space="preserve">Контроль </w:t>
            </w:r>
            <w:r/>
          </w:p>
          <w:p>
            <w:pPr>
              <w:ind w:left="0" w:right="0" w:firstLine="0"/>
              <w:spacing w:after="20" w:line="259" w:lineRule="auto"/>
            </w:pPr>
            <w:r>
              <w:rPr>
                <w:b/>
              </w:rPr>
              <w:t xml:space="preserve">ЗУН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rPr>
                <w:b/>
              </w:rPr>
              <w:t xml:space="preserve">Р/К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483" w:type="dxa"/>
            <w:textDirection w:val="lrTb"/>
            <w:noWrap w:val="false"/>
          </w:tcPr>
          <w:p>
            <w:pPr>
              <w:ind w:left="3879" w:right="0" w:firstLine="0"/>
              <w:spacing w:after="0" w:line="259" w:lineRule="auto"/>
            </w:pPr>
            <w:r>
              <w:rPr>
                <w:b/>
              </w:rPr>
              <w:t xml:space="preserve">I. Художественная культура XVII- XVIII в.в (14 ч) </w:t>
            </w:r>
            <w:r/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7" w:space="0"/>
            </w:tcBorders>
            <w:tcW w:w="2548" w:type="dxa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3" name="Group 364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0" o:spid="_x0000_s0000" style="width:13.30pt;height:3.00pt;mso-wrap-distance-left:0.00pt;mso-wrap-distance-top:0.00pt;mso-wrap-distance-right:0.00pt;mso-wrap-distance-bottom:0.00pt;" coordorigin="0,0" coordsize="1687,381">
                      <v:shape id="shape 71" o:spid="_x0000_s71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Гл.1-2с.8-26в.1-4 устно.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59" w:lineRule="auto"/>
            </w:pPr>
            <w:r>
              <w:t xml:space="preserve">Стилевое многообразие искусства XVII- XVIII в.в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77" w:lineRule="auto"/>
            </w:pPr>
            <w:r>
              <w:t xml:space="preserve">Знать художественные стили и направления в искусстве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Уметь разграничивать понятия «стиль» и «историческая эпоха»  Знать сочетание стилей барокко, рококо и классицизма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7" w:space="0"/>
            </w:tcBorders>
            <w:tcW w:w="16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4" name="Group 366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2" o:spid="_x0000_s0000" style="width:13.30pt;height:3.00pt;mso-wrap-distance-left:0.00pt;mso-wrap-distance-top:0.00pt;mso-wrap-distance-right:0.00pt;mso-wrap-distance-bottom:0.00pt;" coordorigin="0,0" coordsize="1687,381">
                      <v:shape id="shape 73" o:spid="_x0000_s73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6" w:line="259" w:lineRule="auto"/>
              <w:tabs>
                <w:tab w:val="right" w:pos="1970" w:leader="none"/>
              </w:tabs>
            </w:pPr>
            <w:r>
              <w:t xml:space="preserve">Гл.2 </w:t>
            </w:r>
            <w:r>
              <w:tab/>
              <w:t xml:space="preserve">с.16-28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читать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Искусство маньеризма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23" w:line="259" w:lineRule="auto"/>
            </w:pPr>
            <w:r>
              <w:t xml:space="preserve">Знать характерные черты архитектуры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маньеризма. Шедевры итальянского маньеризма Уметь узнавать изученные произведения и соотносить их с определенным стилем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7" w:space="0"/>
            </w:tcBorders>
            <w:tcW w:w="169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0" w:right="0" w:firstLine="0"/>
        <w:spacing w:after="0" w:line="259" w:lineRule="auto"/>
      </w:pPr>
      <w:r>
        <w:rPr>
          <w:rFonts w:ascii="Calibri" w:hAnsi="Calibri" w:eastAsia="Calibri" w:cs="Calibri"/>
          <w:sz w:val="22"/>
        </w:rPr>
        <w:t xml:space="preserve"> </w:t>
      </w:r>
      <w:r/>
    </w:p>
    <w:p>
      <w:pPr>
        <w:ind w:left="-1133" w:right="756" w:firstLine="0"/>
        <w:spacing w:after="0" w:line="259" w:lineRule="auto"/>
      </w:pPr>
      <w:r/>
      <w:r/>
    </w:p>
    <w:tbl>
      <w:tblPr>
        <w:tblStyle w:val="839"/>
        <w:tblW w:w="15420" w:type="dxa"/>
        <w:tblInd w:w="-470" w:type="dxa"/>
        <w:tblCellMar>
          <w:left w:w="108" w:type="dxa"/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816"/>
        <w:gridCol w:w="569"/>
        <w:gridCol w:w="2126"/>
        <w:gridCol w:w="3968"/>
        <w:gridCol w:w="5389"/>
        <w:gridCol w:w="425"/>
        <w:gridCol w:w="425"/>
        <w:gridCol w:w="1702"/>
      </w:tblGrid>
      <w:tr>
        <w:tblPrEx/>
        <w:trPr>
          <w:trHeight w:val="20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5" name="Group 379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4" o:spid="_x0000_s0000" style="width:13.30pt;height:3.00pt;mso-wrap-distance-left:0.00pt;mso-wrap-distance-top:0.00pt;mso-wrap-distance-right:0.00pt;mso-wrap-distance-bottom:0.00pt;" coordorigin="0,0" coordsize="1687,381">
                      <v:shape id="shape 75" o:spid="_x0000_s75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Гл.3с.27-36доклад по теме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Архитектура барокко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23" w:line="259" w:lineRule="auto"/>
            </w:pPr>
            <w:r>
              <w:t xml:space="preserve">Знать характерные черты архитектуры барокко. </w:t>
            </w:r>
            <w:r/>
          </w:p>
          <w:p>
            <w:pPr>
              <w:ind w:left="2" w:right="155" w:firstLine="0"/>
              <w:spacing w:after="0" w:line="259" w:lineRule="auto"/>
            </w:pPr>
            <w:r>
              <w:t xml:space="preserve">Шедевры итальянского, русского барокко, Уметь узнавать изученные произведения и соотносить их с определенным стилем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6" name="Group 380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6" o:spid="_x0000_s0000" style="width:13.30pt;height:3.00pt;mso-wrap-distance-left:0.00pt;mso-wrap-distance-top:0.00pt;mso-wrap-distance-right:0.00pt;mso-wrap-distance-bottom:0.00pt;" coordorigin="0,0" coordsize="1687,381">
                      <v:shape id="shape 77" o:spid="_x0000_s77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59" w:lineRule="auto"/>
            </w:pPr>
            <w:r>
              <w:t xml:space="preserve">Гл.4с.37-47эссе на тему с46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59" w:lineRule="auto"/>
            </w:pPr>
            <w:r>
              <w:t xml:space="preserve">Изобразительное искусство барокко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3" w:line="277" w:lineRule="auto"/>
            </w:pPr>
            <w:r>
              <w:t xml:space="preserve">Знать особенности живописи барокко, основную тематику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7" name="Group 381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8" o:spid="_x0000_s0000" style="width:13.30pt;height:3.00pt;mso-wrap-distance-left:0.00pt;mso-wrap-distance-top:0.00pt;mso-wrap-distance-right:0.00pt;mso-wrap-distance-bottom:0.00pt;" coordorigin="0,0" coordsize="1687,381">
                      <v:shape id="shape 79" o:spid="_x0000_s79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Гл.5с.47-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55подг.экскурсию по Версалю.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Классицизм в архитектуре Западной Европы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77" w:lineRule="auto"/>
            </w:pPr>
            <w:r>
              <w:t xml:space="preserve">Знать характерные черты архитектуры классицизма </w:t>
            </w:r>
            <w:r/>
          </w:p>
          <w:p>
            <w:pPr>
              <w:ind w:left="2" w:right="0" w:firstLine="0"/>
              <w:jc w:val="both"/>
              <w:spacing w:after="0" w:line="259" w:lineRule="auto"/>
            </w:pPr>
            <w:r>
              <w:t xml:space="preserve">Уметь узнавать изученные произведения и соотносить их с определенным стилем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Р/К№ 1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Шедевры классицизма в архитектуре Златоуста. </w:t>
            </w:r>
            <w:r/>
          </w:p>
        </w:tc>
      </w:tr>
      <w:tr>
        <w:tblPrEx/>
        <w:trPr>
          <w:trHeight w:val="2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8" name="Group 383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0" o:spid="_x0000_s0000" style="width:13.30pt;height:3.00pt;mso-wrap-distance-left:0.00pt;mso-wrap-distance-top:0.00pt;mso-wrap-distance-right:0.00pt;mso-wrap-distance-bottom:0.00pt;" coordorigin="0,0" coordsize="1687,381">
                      <v:shape id="shape 81" o:spid="_x0000_s81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6-7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38" w:lineRule="auto"/>
            </w:pPr>
            <w:r>
              <w:t xml:space="preserve">Гл.6с.55-58анализ арх</w:t>
            </w:r>
            <w:r>
              <w:t xml:space="preserve">.п</w:t>
            </w:r>
            <w:r>
              <w:t xml:space="preserve">амятника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Казакова, Баженова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2" w:firstLine="0"/>
              <w:spacing w:after="0" w:line="259" w:lineRule="auto"/>
            </w:pPr>
            <w:r>
              <w:t xml:space="preserve">Шедевры классицизма в архитектуре России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Знать шедевры классицизма в архитектуре России Уметь узнавать изученные произведения и соотносить их с определенным стилем.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«Архитектурный театр» Москвы: В.И. Баженов и М.Ф. Казаков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50"/>
        </w:trPr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39" name="Group 385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2" o:spid="_x0000_s0000" style="width:13.30pt;height:3.00pt;mso-wrap-distance-left:0.00pt;mso-wrap-distance-top:0.00pt;mso-wrap-distance-right:0.00pt;mso-wrap-distance-bottom:0.00pt;" coordorigin="0,0" coordsize="1687,381">
                      <v:shape id="shape 83" o:spid="_x0000_s83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8 </w:t>
            </w:r>
            <w:r/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Гл.7с.65-75устно </w:t>
            </w:r>
            <w:r/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Изобразительное искусство классицизма и рококо </w:t>
            </w:r>
            <w:r/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jc w:val="both"/>
              <w:spacing w:after="1" w:line="278" w:lineRule="auto"/>
            </w:pPr>
            <w:r>
              <w:t xml:space="preserve">Знать шедевры изобразительного искусства классицизма и рококо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Уметь узнавать изученные произведения </w:t>
            </w:r>
            <w:r/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0" name="Group 386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3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4" o:spid="_x0000_s0000" style="width:13.30pt;height:3.00pt;mso-wrap-distance-left:0.00pt;mso-wrap-distance-top:0.00pt;mso-wrap-distance-right:0.00pt;mso-wrap-distance-bottom:0.00pt;" coordorigin="0,0" coordsize="1687,381">
                      <v:shape id="shape 85" o:spid="_x0000_s85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Гл.8с.7589заполнить таблицу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22" w:line="259" w:lineRule="auto"/>
            </w:pPr>
            <w:r>
              <w:t xml:space="preserve">Реалистиче</w:t>
            </w:r>
            <w:r>
              <w:t xml:space="preserve">-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ская</w:t>
            </w:r>
            <w:r>
              <w:t xml:space="preserve"> живопись Голландии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707" w:firstLine="0"/>
              <w:spacing w:after="0" w:line="259" w:lineRule="auto"/>
            </w:pPr>
            <w:r>
              <w:t xml:space="preserve">Знать многообразие жанров голландской живописи и её знаменитых мастеров  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480" w:right="0" w:firstLine="0"/>
        <w:spacing w:after="0" w:line="259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857232" cy="5870448"/>
                <wp:effectExtent l="0" t="0" r="0" b="0"/>
                <wp:docPr id="41" name="Picture 4298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989" name="Picture 42989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857232" cy="5870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6" o:spid="_x0000_s86" type="#_x0000_t75" style="width:776.16pt;height:462.24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ind w:left="-1133" w:right="662" w:firstLine="0"/>
        <w:spacing w:after="0" w:line="259" w:lineRule="auto"/>
      </w:pPr>
      <w:r/>
      <w:r/>
    </w:p>
    <w:tbl>
      <w:tblPr>
        <w:tblStyle w:val="839"/>
        <w:tblW w:w="15514" w:type="dxa"/>
        <w:tblInd w:w="-470" w:type="dxa"/>
        <w:tblCellMar>
          <w:left w:w="108" w:type="dxa"/>
          <w:top w:w="7" w:type="dxa"/>
          <w:right w:w="12" w:type="dxa"/>
        </w:tblCellMar>
        <w:tblLook w:val="04A0" w:firstRow="1" w:lastRow="0" w:firstColumn="1" w:lastColumn="0" w:noHBand="0" w:noVBand="1"/>
      </w:tblPr>
      <w:tblGrid>
        <w:gridCol w:w="784"/>
        <w:gridCol w:w="548"/>
        <w:gridCol w:w="2770"/>
        <w:gridCol w:w="3759"/>
        <w:gridCol w:w="5082"/>
        <w:gridCol w:w="397"/>
        <w:gridCol w:w="225"/>
        <w:gridCol w:w="1949"/>
      </w:tblGrid>
      <w:tr>
        <w:tblPrEx/>
        <w:trPr>
          <w:trHeight w:val="11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2" name="Group 405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3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7" o:spid="_x0000_s0000" style="width:13.30pt;height:3.00pt;mso-wrap-distance-left:0.00pt;mso-wrap-distance-top:0.00pt;mso-wrap-distance-right:0.00pt;mso-wrap-distance-bottom:0.00pt;" coordorigin="0,0" coordsize="1687,381">
                      <v:shape id="shape 88" o:spid="_x0000_s88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16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Гл15.с160165выуч.оределен </w:t>
            </w:r>
            <w:r>
              <w:t xml:space="preserve">ия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Изобразительное искусство романтизма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1" w:line="278" w:lineRule="auto"/>
            </w:pPr>
            <w:r>
              <w:t xml:space="preserve">Знать шедевры изобразительного искусства романтизма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Уметь узнавать изученные произведения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8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6365" cy="28575"/>
                      <wp:effectExtent l="0" t="0" r="0" b="0"/>
                      <wp:docPr id="43" name="Group 405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6365" cy="28575"/>
                                <a:chOff x="0" y="0"/>
                                <a:chExt cx="126530" cy="28575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65140" y="-74568"/>
                                  <a:ext cx="38005" cy="168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9" o:spid="_x0000_s0000" style="width:9.95pt;height:2.25pt;mso-wrap-distance-left:0.00pt;mso-wrap-distance-top:0.00pt;mso-wrap-distance-right:0.00pt;mso-wrap-distance-bottom:0.00pt;" coordorigin="0,0" coordsize="1265,285">
                      <v:shape id="shape 90" o:spid="_x0000_s90" o:spt="1" type="#_x0000_t1" style="position:absolute;left:651;top:-745;width:380;height:1682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17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Гл.16с.165-182 таблица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Реализм – художественный стиль эпохи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5" w:firstLine="0"/>
              <w:spacing w:after="0" w:line="259" w:lineRule="auto"/>
            </w:pPr>
            <w:r>
              <w:t xml:space="preserve">Знать особенности художественного стиля Узнавать изученные произведения и соотносить их с определенным стилем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rPr>
                <w:sz w:val="20"/>
              </w:rPr>
              <w:t xml:space="preserve">Р/К№ 2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rPr>
                <w:sz w:val="20"/>
              </w:rPr>
              <w:t xml:space="preserve">Художественный стиль – реализм в творчестве художников Златоуста. </w:t>
            </w:r>
            <w:r/>
          </w:p>
        </w:tc>
      </w:tr>
      <w:tr>
        <w:tblPrEx/>
        <w:trPr>
          <w:trHeight w:val="11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4" name="Group 408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" o:spid="_x0000_s0000" style="width:13.30pt;height:3.00pt;mso-wrap-distance-left:0.00pt;mso-wrap-distance-top:0.00pt;mso-wrap-distance-right:0.00pt;mso-wrap-distance-bottom:0.00pt;" coordorigin="0,0" coordsize="1687,381">
                      <v:shape id="shape 92" o:spid="_x0000_s9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18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45" w:line="239" w:lineRule="auto"/>
            </w:pPr>
            <w:r>
              <w:t xml:space="preserve">Гл.17с.183202выуч.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определения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19" w:firstLine="0"/>
              <w:spacing w:after="0" w:line="259" w:lineRule="auto"/>
            </w:pPr>
            <w:r>
              <w:t xml:space="preserve">Изобразительное искусство реализма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2" w:line="277" w:lineRule="auto"/>
            </w:pPr>
            <w:r>
              <w:t xml:space="preserve">Знать шедевры изобразительного искусства реализма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Уметь узнавать изученные произведения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5" name="Group 408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3" o:spid="_x0000_s0000" style="width:13.30pt;height:3.00pt;mso-wrap-distance-left:0.00pt;mso-wrap-distance-top:0.00pt;mso-wrap-distance-right:0.00pt;mso-wrap-distance-bottom:0.00pt;" coordorigin="0,0" coordsize="1687,381">
                      <v:shape id="shape 94" o:spid="_x0000_s94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19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Гл.18с.203-213 таблица учить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22" w:line="259" w:lineRule="auto"/>
            </w:pPr>
            <w:r>
              <w:t xml:space="preserve">«Живописцы счастья»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(художники импрессионизма)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68" w:firstLine="0"/>
              <w:spacing w:after="0" w:line="259" w:lineRule="auto"/>
            </w:pPr>
            <w:r>
              <w:t xml:space="preserve">Художественные искания импрессионистов. Пейзажи впечатления К. Моне. Жизнь и Человек в произведениях Э. Дега, О. Ренуара.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6" name="Group 409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5" o:spid="_x0000_s0000" style="width:13.30pt;height:3.00pt;mso-wrap-distance-left:0.00pt;mso-wrap-distance-top:0.00pt;mso-wrap-distance-right:0.00pt;mso-wrap-distance-bottom:0.00pt;" coordorigin="0,0" coordsize="1687,381">
                      <v:shape id="shape 96" o:spid="_x0000_s96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Гл.19с.214229вопр.писм.в тетради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Многообразие стилей зарубежной музыки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98" w:firstLine="0"/>
              <w:spacing w:after="0" w:line="259" w:lineRule="auto"/>
            </w:pPr>
            <w:r>
              <w:t xml:space="preserve">Западноевропейская музыка романтизма. Романтический идеал и его отображение в музыке Р. Вагнера и Ф. Шуберта, Ф. Шопена, Г. Берлиоза. Музыка импрессионизма. Творчество К. Дебюсси и М. Равеля.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24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7" name="Group 410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7" o:spid="_x0000_s0000" style="width:13.30pt;height:3.00pt;mso-wrap-distance-left:0.00pt;mso-wrap-distance-top:0.00pt;mso-wrap-distance-right:0.00pt;mso-wrap-distance-bottom:0.00pt;" coordorigin="0,0" coordsize="1687,381">
                      <v:shape id="shape 98" o:spid="_x0000_s98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0" w:line="259" w:lineRule="auto"/>
            </w:pPr>
            <w:r>
              <w:t xml:space="preserve">Гл.20с.229-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237устно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Русская музыкальная культура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4" w:lineRule="auto"/>
            </w:pPr>
            <w:r>
              <w:t xml:space="preserve">Русская</w:t>
            </w:r>
            <w:r>
              <w:t xml:space="preserve"> музыка романтизма. Зарождение русской классической музыкальной школы. М. И. Глинка как основоположник русской музыкальной классики. Композиторы    «Могучей    кучки»: М.   А.   Балакирев,   А.   П.   Бородин, М.  П.  Мусоргский,  Н. А.  Римский-Корсаков. </w:t>
            </w:r>
            <w:r/>
          </w:p>
          <w:p>
            <w:pPr>
              <w:ind w:left="2" w:right="0" w:firstLine="0"/>
              <w:spacing w:after="0" w:line="278" w:lineRule="auto"/>
            </w:pPr>
            <w:r>
              <w:t xml:space="preserve">Многообразие творческого наследия П. И. Чайковского.   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1133" w:right="662" w:firstLine="0"/>
        <w:spacing w:after="0" w:line="259" w:lineRule="auto"/>
      </w:pPr>
      <w:r/>
      <w:r/>
    </w:p>
    <w:tbl>
      <w:tblPr>
        <w:tblStyle w:val="839"/>
        <w:tblW w:w="15514" w:type="dxa"/>
        <w:tblInd w:w="-470" w:type="dxa"/>
        <w:tblCellMar>
          <w:left w:w="108" w:type="dxa"/>
          <w:top w:w="7" w:type="dxa"/>
          <w:right w:w="3" w:type="dxa"/>
        </w:tblCellMar>
        <w:tblLook w:val="04A0" w:firstRow="1" w:lastRow="0" w:firstColumn="1" w:lastColumn="0" w:noHBand="0" w:noVBand="1"/>
      </w:tblPr>
      <w:tblGrid>
        <w:gridCol w:w="809"/>
        <w:gridCol w:w="565"/>
        <w:gridCol w:w="2223"/>
        <w:gridCol w:w="3941"/>
        <w:gridCol w:w="5328"/>
        <w:gridCol w:w="419"/>
        <w:gridCol w:w="233"/>
        <w:gridCol w:w="1879"/>
        <w:gridCol w:w="117"/>
      </w:tblGrid>
      <w:tr>
        <w:tblPrEx/>
        <w:trPr>
          <w:trHeight w:val="23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8" name="Group 418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9" o:spid="_x0000_s0000" style="width:13.30pt;height:3.00pt;mso-wrap-distance-left:0.00pt;mso-wrap-distance-top:0.00pt;mso-wrap-distance-right:0.00pt;mso-wrap-distance-bottom:0.00pt;" coordorigin="0,0" coordsize="1687,381">
                      <v:shape id="shape 100" o:spid="_x0000_s100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2" w:line="259" w:lineRule="auto"/>
            </w:pPr>
            <w:r>
              <w:t xml:space="preserve">Гл.21с.238-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249визитка театра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Пути развития западноевропейского театра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47" w:firstLine="0"/>
              <w:spacing w:after="0" w:line="259" w:lineRule="auto"/>
            </w:pPr>
            <w:r>
              <w:t xml:space="preserve">«Порывы духа и</w:t>
            </w:r>
            <w:r>
              <w:t xml:space="preserve"> страсти души» в театре романтизма. В. Гюго как теоретик и реформатор театральной сцены. «Торжество правды и истины» в реалистическом театре. Э. Золя как теоретик западноевропейского театра реализма. Реализм и символизм в национальном драматическом театре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2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49" name="Group 420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1" o:spid="_x0000_s0000" style="width:13.30pt;height:3.00pt;mso-wrap-distance-left:0.00pt;mso-wrap-distance-top:0.00pt;mso-wrap-distance-right:0.00pt;mso-wrap-distance-bottom:0.00pt;" coordorigin="0,0" coordsize="1687,381">
                      <v:shape id="shape 102" o:spid="_x0000_s10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Гл22с.252267выучить определения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1266" w:firstLine="0"/>
              <w:jc w:val="both"/>
              <w:spacing w:after="0" w:line="259" w:lineRule="auto"/>
            </w:pPr>
            <w:r>
              <w:t xml:space="preserve">Русский </w:t>
            </w:r>
            <w:r>
              <w:t xml:space="preserve">драматичес</w:t>
            </w:r>
            <w:r>
              <w:t xml:space="preserve">- кий театр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39" w:lineRule="auto"/>
            </w:pPr>
            <w:r>
              <w:t xml:space="preserve">Русский   театр   романтизма   и   его знаменитые актеры (П. С. Мочалов и В. А. Каратыгин). </w:t>
            </w:r>
            <w:r/>
          </w:p>
          <w:p>
            <w:pPr>
              <w:ind w:left="2" w:right="274" w:firstLine="0"/>
              <w:jc w:val="both"/>
              <w:spacing w:after="22" w:line="258" w:lineRule="auto"/>
            </w:pPr>
            <w:r>
              <w:t xml:space="preserve">Русский реалистический театр и его драматурги. М. С. Щепкин — выдающийся актер и реформатор русской  театральной  сцены.   «Русский национальный театр» А. Н. Островского. Особенности театра А. П. Чехова.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Рождение МХТ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Р/К№3 История создания Златоустовского драматического театра.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7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rPr>
                <w:b/>
              </w:rPr>
              <w:t xml:space="preserve">                                                     №3 Художественная культура XX века (11ч)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01" w:type="dxa"/>
            <w:textDirection w:val="lrTb"/>
            <w:noWrap w:val="false"/>
          </w:tcPr>
          <w:p>
            <w:pPr>
              <w:ind w:left="0" w:right="0" w:firstLine="0"/>
              <w:spacing w:after="160" w:line="259" w:lineRule="auto"/>
            </w:pPr>
            <w:r/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0" name="Group 422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3" o:spid="_x0000_s0000" style="width:13.30pt;height:3.00pt;mso-wrap-distance-left:0.00pt;mso-wrap-distance-top:0.00pt;mso-wrap-distance-right:0.00pt;mso-wrap-distance-bottom:0.00pt;" coordorigin="0,0" coordsize="1687,381">
                      <v:shape id="shape 104" o:spid="_x0000_s104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Гл.23с.267281выучить определения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Искусство символизма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126" w:firstLine="0"/>
              <w:jc w:val="both"/>
              <w:spacing w:after="0" w:line="259" w:lineRule="auto"/>
            </w:pPr>
            <w:r>
              <w:t xml:space="preserve">Художественные    принципы    символизма и его известные мастера. Символ и аллегория в искусстве. Символ и миф в живописи. Символизм в творчестве М. А. Врубеля и В. Э. Борисова- </w:t>
            </w:r>
            <w:r>
              <w:t xml:space="preserve">Мусатова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1" name="Group 424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5" o:spid="_x0000_s0000" style="width:13.30pt;height:3.00pt;mso-wrap-distance-left:0.00pt;mso-wrap-distance-top:0.00pt;mso-wrap-distance-right:0.00pt;mso-wrap-distance-bottom:0.00pt;" coordorigin="0,0" coordsize="1687,381">
                      <v:shape id="shape 106" o:spid="_x0000_s106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Гл.24с.282-298 анализ арх.стиля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Триумф модернизма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Модерн — «последняя фаза искусства прошлого века». Создание новых художественных форм и образов, выработка единого интернационального стиля в искусстве. Особенности модерна в различных видах искусства.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2" name="Group 425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7" o:spid="_x0000_s0000" style="width:13.30pt;height:3.00pt;mso-wrap-distance-left:0.00pt;mso-wrap-distance-top:0.00pt;mso-wrap-distance-right:0.00pt;mso-wrap-distance-bottom:0.00pt;" coordorigin="0,0" coordsize="1687,381">
                      <v:shape id="shape 108" o:spid="_x0000_s108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1" w:line="259" w:lineRule="auto"/>
            </w:pPr>
            <w:r>
              <w:t xml:space="preserve">Гл.25с.298-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313таблица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Архитектура: от модерна до конструктивизма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Идеи и принципы архитектуры начала XX в. </w:t>
            </w:r>
            <w:r/>
          </w:p>
          <w:p>
            <w:pPr>
              <w:ind w:left="2" w:right="120" w:firstLine="0"/>
              <w:jc w:val="both"/>
              <w:spacing w:after="0" w:line="259" w:lineRule="auto"/>
            </w:pPr>
            <w:r>
              <w:t xml:space="preserve">Мастера   и    шедевры   зарубежной архитектуры:  А.   Гауди,   В.   Орта, Ш.   Э.  </w:t>
            </w:r>
            <w:r>
              <w:t xml:space="preserve">Ле</w:t>
            </w:r>
            <w:r>
              <w:t xml:space="preserve">  Корбюзье,   Ф.  Л.   Райт, О. Нимейер. Архитектурные достижения России. Творчество Ф. О. </w:t>
            </w:r>
            <w:r>
              <w:t xml:space="preserve">Шехтеля</w:t>
            </w:r>
            <w:r>
              <w:t xml:space="preserve">. Модерн как основа для формирования и развития архитектуры конструктивизма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1133" w:right="662" w:firstLine="0"/>
        <w:spacing w:after="0" w:line="259" w:lineRule="auto"/>
      </w:pPr>
      <w:r/>
      <w:r/>
    </w:p>
    <w:tbl>
      <w:tblPr>
        <w:tblStyle w:val="839"/>
        <w:tblW w:w="15514" w:type="dxa"/>
        <w:tblInd w:w="-470" w:type="dxa"/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791"/>
        <w:gridCol w:w="553"/>
        <w:gridCol w:w="2462"/>
        <w:gridCol w:w="218"/>
        <w:gridCol w:w="3830"/>
        <w:gridCol w:w="5094"/>
        <w:gridCol w:w="403"/>
        <w:gridCol w:w="228"/>
        <w:gridCol w:w="1935"/>
      </w:tblGrid>
      <w:tr>
        <w:tblPrEx/>
        <w:trPr>
          <w:trHeight w:val="11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3" name="Group 420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3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9" o:spid="_x0000_s0000" style="width:13.30pt;height:3.00pt;mso-wrap-distance-left:0.00pt;mso-wrap-distance-top:0.00pt;mso-wrap-distance-right:0.00pt;mso-wrap-distance-bottom:0.00pt;" coordorigin="0,0" coordsize="1687,381">
                      <v:shape id="shape 110" o:spid="_x0000_s110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27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8" w:line="259" w:lineRule="auto"/>
              <w:tabs>
                <w:tab w:val="center" w:pos="387" w:leader="none"/>
                <w:tab w:val="center" w:pos="1714" w:leader="none"/>
              </w:tabs>
            </w:pPr>
            <w:r>
              <w:rPr>
                <w:rFonts w:ascii="Calibri" w:hAnsi="Calibri" w:eastAsia="Calibri" w:cs="Calibri"/>
              </w:rPr>
              <w:tab/>
            </w:r>
            <w:r>
              <w:t xml:space="preserve">Гл.26 </w:t>
            </w:r>
            <w:r>
              <w:tab/>
              <w:t xml:space="preserve">с.314-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326эссе по теме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Стили и направления зарубежного изобразительного искусства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jc w:val="both"/>
              <w:spacing w:after="0" w:line="239" w:lineRule="auto"/>
            </w:pPr>
            <w:r>
              <w:t xml:space="preserve">Разнообразие   художественных  направлений и стилей изобразительного искусства. </w:t>
            </w:r>
            <w:r>
              <w:t xml:space="preserve">ФовизмА</w:t>
            </w:r>
            <w:r>
              <w:t xml:space="preserve">.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Матисса. Кубизм   П.   Пикассо.   Сюрреализм С.Дали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7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4" name="Group 42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1" o:spid="_x0000_s0000" style="width:13.30pt;height:3.00pt;mso-wrap-distance-left:0.00pt;mso-wrap-distance-top:0.00pt;mso-wrap-distance-right:0.00pt;mso-wrap-distance-bottom:0.00pt;" coordorigin="0,0" coordsize="1687,381">
                      <v:shape id="shape 112" o:spid="_x0000_s11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28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2" w:line="259" w:lineRule="auto"/>
            </w:pPr>
            <w:r>
              <w:t xml:space="preserve">Гл.27с.327-</w:t>
            </w:r>
            <w:r/>
          </w:p>
          <w:p>
            <w:pPr>
              <w:ind w:left="0" w:right="0" w:firstLine="0"/>
              <w:jc w:val="both"/>
              <w:spacing w:after="0" w:line="259" w:lineRule="auto"/>
            </w:pPr>
            <w:r>
              <w:t xml:space="preserve">341доклад по теме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Мастера русского авангарда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55" w:firstLine="0"/>
              <w:spacing w:after="0" w:line="259" w:lineRule="auto"/>
            </w:pPr>
            <w:r>
              <w:t xml:space="preserve">Абстракционизм В. Кандинского. Супрематизм К. Малевича. «Аналитическое искусство» П. </w:t>
            </w:r>
            <w:r>
              <w:t xml:space="preserve">Филонова</w:t>
            </w:r>
            <w:r>
              <w:t xml:space="preserve">. В. Татлин — основоположник живописного конструктивизма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5" name="Group 422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3" o:spid="_x0000_s0000" style="width:13.30pt;height:3.00pt;mso-wrap-distance-left:0.00pt;mso-wrap-distance-top:0.00pt;mso-wrap-distance-right:0.00pt;mso-wrap-distance-bottom:0.00pt;" coordorigin="0,0" coordsize="1687,381">
                      <v:shape id="shape 114" o:spid="_x0000_s114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29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2" w:line="264" w:lineRule="auto"/>
            </w:pPr>
            <w:r>
              <w:t xml:space="preserve">Гл.28с.341356создать </w:t>
            </w:r>
            <w:r>
              <w:tab/>
              <w:t xml:space="preserve">муз.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шкатулку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Зарубежная музыка XX 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Музыкальный мир XX в., разнородность его стилей и направлений. Новые  принципы   организации музыки. Мастера музыкальной классики. Искусство   джаза   и   его   истоки. </w:t>
            </w:r>
            <w:r>
              <w:t xml:space="preserve">Рокмузыка</w:t>
            </w:r>
            <w:r>
              <w:t xml:space="preserve">. Мюзиклы Э. Ллойда </w:t>
            </w:r>
            <w:r>
              <w:t xml:space="preserve">Уэб-бера</w:t>
            </w:r>
            <w:r>
              <w:t xml:space="preserve">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6" name="Group 424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" o:spid="_x0000_s0000" style="width:13.30pt;height:3.00pt;mso-wrap-distance-left:0.00pt;mso-wrap-distance-top:0.00pt;mso-wrap-distance-right:0.00pt;mso-wrap-distance-bottom:0.00pt;" coordorigin="0,0" coordsize="1687,381">
                      <v:shape id="shape 116" o:spid="_x0000_s116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30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5" w:line="259" w:lineRule="auto"/>
            </w:pPr>
            <w:r>
              <w:t xml:space="preserve">Гл.29с.357-</w:t>
            </w:r>
            <w:r/>
          </w:p>
          <w:p>
            <w:pPr>
              <w:ind w:left="0" w:right="0" w:firstLine="0"/>
              <w:spacing w:after="26" w:line="259" w:lineRule="auto"/>
              <w:tabs>
                <w:tab w:val="center" w:pos="626" w:leader="none"/>
                <w:tab w:val="center" w:pos="1712" w:leader="none"/>
              </w:tabs>
            </w:pPr>
            <w:r>
              <w:rPr>
                <w:rFonts w:ascii="Calibri" w:hAnsi="Calibri" w:eastAsia="Calibri" w:cs="Calibri"/>
              </w:rPr>
              <w:tab/>
            </w:r>
            <w:r>
              <w:t xml:space="preserve">367читать </w:t>
            </w:r>
            <w:r>
              <w:tab/>
              <w:t xml:space="preserve">пьесы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Б.Шоу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Русская музыка XX столетия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Традиции символизма и романтизм в творчестве А. Н. Скрябина. Многообразие  творческого  наследия С. В. Рахманинова и </w:t>
            </w:r>
            <w:r>
              <w:t xml:space="preserve">И</w:t>
            </w:r>
            <w:r>
              <w:t xml:space="preserve">. Ф. Стравинского. Творчество С. С. Прокофьева, Д. Д. Шостаковича и А. Г. </w:t>
            </w:r>
            <w:r>
              <w:t xml:space="preserve">Шнитке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Р/К№4 Златоуст музыкальный. </w:t>
            </w:r>
            <w:r/>
          </w:p>
        </w:tc>
      </w:tr>
      <w:tr>
        <w:tblPrEx/>
        <w:trPr>
          <w:trHeight w:val="1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7" name="Group 425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7" o:spid="_x0000_s0000" style="width:13.30pt;height:3.00pt;mso-wrap-distance-left:0.00pt;mso-wrap-distance-top:0.00pt;mso-wrap-distance-right:0.00pt;mso-wrap-distance-bottom:0.00pt;" coordorigin="0,0" coordsize="1687,381">
                      <v:shape id="shape 118" o:spid="_x0000_s118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31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Гл.30с.367-378 визитка театра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театр XX 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Основные пути развития зарубежного театра.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Интеллектуальный театр Б. Шоу.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Экспрессионизм и сюрреализм на театральной сцене. Театр абсурда. Эпический театр Б. Брехта. Творческие эксперименты П. Брука. Зарубежный театр последних лет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2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8" name="Group 426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4" y="-99424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9" o:spid="_x0000_s0000" style="width:13.30pt;height:3.00pt;mso-wrap-distance-left:0.00pt;mso-wrap-distance-top:0.00pt;mso-wrap-distance-right:0.00pt;mso-wrap-distance-bottom:0.00pt;" coordorigin="0,0" coordsize="1687,381">
                      <v:shape id="shape 120" o:spid="_x0000_s120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32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0" w:right="0" w:firstLine="0"/>
              <w:spacing w:after="21" w:line="259" w:lineRule="auto"/>
            </w:pPr>
            <w:r>
              <w:t xml:space="preserve">Гл.31с.379-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386таблица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Становление и расцвет зарубежного кинематографа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2" w:right="0" w:firstLine="0"/>
              <w:spacing w:after="46" w:line="238" w:lineRule="auto"/>
            </w:pPr>
            <w:r>
              <w:t xml:space="preserve">К. С. Станиславский и В. И. Немирович-Данченко как основоположники русского театрального искусства. Понятие о «системе Станиславского». Театральный авангард В.   Э.   Мейерхольда и А. </w:t>
            </w:r>
            <w:r/>
          </w:p>
          <w:p>
            <w:pPr>
              <w:ind w:left="2" w:right="0" w:firstLine="0"/>
              <w:spacing w:after="0" w:line="277" w:lineRule="auto"/>
            </w:pPr>
            <w:r>
              <w:t xml:space="preserve">Я. Таирова. Мастера современного отечественного театра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0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2" w:right="0" w:firstLine="0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ind w:left="120" w:right="0" w:firstLine="0"/>
              <w:spacing w:after="0" w:line="259" w:lineRule="auto"/>
            </w:pP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8910" cy="38100"/>
                      <wp:effectExtent l="0" t="0" r="0" b="0"/>
                      <wp:docPr id="59" name="Group 42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8910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 rot="16199998">
                                  <a:off x="86853" y="-994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rou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0" w:right="0" w:firstLine="0"/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  <w:r/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1" o:spid="_x0000_s0000" style="width:13.30pt;height:3.00pt;mso-wrap-distance-left:0.00pt;mso-wrap-distance-top:0.00pt;mso-wrap-distance-right:0.00pt;mso-wrap-distance-bottom:0.00pt;" coordorigin="0,0" coordsize="1687,381">
                      <v:shape id="shape 122" o:spid="_x0000_s122" o:spt="1" type="#_x0000_t1" style="position:absolute;left:868;top:-994;width:506;height:2243;rotation:269;visibility:visible;" filled="f" stroked="f">
                        <v:textbox inset="0,0,0,0">
                          <w:txbxContent>
                            <w:p>
                              <w:pPr>
                                <w:ind w:left="0" w:right="0" w:firstLine="0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33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902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ГЛ.31с.386391экскурсия мир кино 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4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59" w:lineRule="auto"/>
            </w:pPr>
            <w:r>
              <w:t xml:space="preserve">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108" w:right="1053" w:firstLine="0"/>
              <w:spacing w:after="0" w:line="259" w:lineRule="auto"/>
            </w:pPr>
            <w:r>
              <w:t xml:space="preserve">Шедевры отечествен- </w:t>
            </w:r>
            <w:r>
              <w:t xml:space="preserve">ного</w:t>
            </w:r>
            <w:r>
              <w:t xml:space="preserve"> кино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9" w:type="dxa"/>
            <w:textDirection w:val="lrTb"/>
            <w:noWrap w:val="false"/>
          </w:tcPr>
          <w:p>
            <w:pPr>
              <w:ind w:left="110" w:right="36" w:firstLine="0"/>
              <w:spacing w:after="0" w:line="259" w:lineRule="auto"/>
            </w:pPr>
            <w:r>
              <w:t xml:space="preserve">Рождение и первые шаги кинематографа. Великий немой. Ч. С. Чаплин — выдающийся комик мирового экрана и его лучшие роли. Рождение звукового кино. Рождение национального кинематографа.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" w:type="dxa"/>
            <w:textDirection w:val="lrTb"/>
            <w:noWrap w:val="false"/>
          </w:tcPr>
          <w:p>
            <w:pPr>
              <w:ind w:left="108" w:right="0" w:firstLine="0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110" w:right="0" w:firstLine="0"/>
              <w:spacing w:after="0" w:line="259" w:lineRule="auto"/>
            </w:pPr>
            <w:r>
              <w:t xml:space="preserve"> «Культура первой половины ХХ в.» зачёт </w:t>
            </w:r>
            <w:r/>
          </w:p>
        </w:tc>
      </w:tr>
    </w:tbl>
    <w:p>
      <w:pPr>
        <w:ind w:left="0" w:right="0" w:firstLine="0"/>
        <w:jc w:val="both"/>
        <w:spacing w:after="0" w:line="259" w:lineRule="auto"/>
      </w:pPr>
      <w:r>
        <w:rPr>
          <w:rFonts w:ascii="Calibri" w:hAnsi="Calibri" w:eastAsia="Calibri" w:cs="Calibri"/>
          <w:sz w:val="22"/>
        </w:rPr>
        <w:t xml:space="preserve"> </w:t>
      </w:r>
      <w:r/>
    </w:p>
    <w:sectPr>
      <w:footnotePr/>
      <w:endnotePr/>
      <w:type w:val="nextPage"/>
      <w:pgSz w:w="11906" w:h="16838" w:orient="portrait"/>
      <w:pgMar w:top="0" w:right="804" w:bottom="1133" w:left="98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34"/>
    <w:link w:val="832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34"/>
    <w:link w:val="833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4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4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4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4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4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4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4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4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4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4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4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4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4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ind w:left="10" w:right="1113" w:hanging="10"/>
      <w:spacing w:after="13" w:line="267" w:lineRule="auto"/>
    </w:pPr>
    <w:rPr>
      <w:rFonts w:ascii="Times New Roman" w:hAnsi="Times New Roman" w:eastAsia="Times New Roman" w:cs="Times New Roman"/>
      <w:color w:val="000000"/>
      <w:sz w:val="24"/>
    </w:rPr>
  </w:style>
  <w:style w:type="paragraph" w:styleId="832">
    <w:name w:val="Heading 1"/>
    <w:next w:val="831"/>
    <w:link w:val="838"/>
    <w:uiPriority w:val="9"/>
    <w:unhideWhenUsed/>
    <w:qFormat/>
    <w:pPr>
      <w:ind w:right="1137"/>
      <w:jc w:val="center"/>
      <w:keepLines/>
      <w:keepNext/>
      <w:spacing w:after="0"/>
      <w:outlineLvl w:val="0"/>
    </w:pPr>
    <w:rPr>
      <w:rFonts w:ascii="Times New Roman" w:hAnsi="Times New Roman" w:eastAsia="Times New Roman" w:cs="Times New Roman"/>
      <w:b/>
      <w:color w:val="000000"/>
      <w:sz w:val="32"/>
    </w:rPr>
  </w:style>
  <w:style w:type="paragraph" w:styleId="833">
    <w:name w:val="Heading 2"/>
    <w:next w:val="831"/>
    <w:link w:val="837"/>
    <w:uiPriority w:val="9"/>
    <w:unhideWhenUsed/>
    <w:qFormat/>
    <w:pPr>
      <w:ind w:left="10" w:right="1135" w:hanging="10"/>
      <w:keepLines/>
      <w:keepNext/>
      <w:spacing w:after="11" w:line="267" w:lineRule="auto"/>
      <w:outlineLvl w:val="1"/>
    </w:pPr>
    <w:rPr>
      <w:rFonts w:ascii="Times New Roman" w:hAnsi="Times New Roman" w:eastAsia="Times New Roman" w:cs="Times New Roman"/>
      <w:b/>
      <w:color w:val="000000"/>
      <w:sz w:val="24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 w:customStyle="1">
    <w:name w:val="Заголовок 2 Знак"/>
    <w:link w:val="833"/>
    <w:rPr>
      <w:rFonts w:ascii="Times New Roman" w:hAnsi="Times New Roman" w:eastAsia="Times New Roman" w:cs="Times New Roman"/>
      <w:b/>
      <w:color w:val="000000"/>
      <w:sz w:val="24"/>
    </w:rPr>
  </w:style>
  <w:style w:type="character" w:styleId="838" w:customStyle="1">
    <w:name w:val="Заголовок 1 Знак"/>
    <w:link w:val="832"/>
    <w:rPr>
      <w:rFonts w:ascii="Times New Roman" w:hAnsi="Times New Roman" w:eastAsia="Times New Roman" w:cs="Times New Roman"/>
      <w:b/>
      <w:color w:val="000000"/>
      <w:sz w:val="32"/>
    </w:rPr>
  </w:style>
  <w:style w:type="table" w:styleId="839" w:customStyle="1">
    <w:name w:val="Table Grid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</dc:creator>
  <cp:keywords/>
  <cp:lastModifiedBy>Светлана Здобнякова</cp:lastModifiedBy>
  <cp:revision>7</cp:revision>
  <dcterms:created xsi:type="dcterms:W3CDTF">2023-09-08T11:30:00Z</dcterms:created>
  <dcterms:modified xsi:type="dcterms:W3CDTF">2024-09-20T08:32:38Z</dcterms:modified>
</cp:coreProperties>
</file>